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F9DB4" w14:textId="30427353" w:rsidR="006252D1" w:rsidRDefault="00BF44E8" w:rsidP="00BF44E8">
      <w:pPr>
        <w:jc w:val="right"/>
        <w:rPr>
          <w:rFonts w:cstheme="minorHAnsi"/>
          <w:b/>
          <w:bCs/>
        </w:rPr>
      </w:pPr>
      <w:r w:rsidRPr="00017EA4">
        <w:rPr>
          <w:rFonts w:cstheme="minorHAnsi"/>
          <w:b/>
          <w:bCs/>
        </w:rPr>
        <w:t xml:space="preserve">Załącznik nr </w:t>
      </w:r>
      <w:r w:rsidR="00923E1D" w:rsidRPr="00017EA4">
        <w:rPr>
          <w:rFonts w:cstheme="minorHAnsi"/>
          <w:b/>
          <w:bCs/>
        </w:rPr>
        <w:t>5</w:t>
      </w:r>
      <w:r w:rsidRPr="00017EA4">
        <w:rPr>
          <w:rFonts w:cstheme="minorHAnsi"/>
          <w:b/>
          <w:bCs/>
        </w:rPr>
        <w:t xml:space="preserve"> Formularz </w:t>
      </w:r>
      <w:r w:rsidR="00D06450" w:rsidRPr="00017EA4">
        <w:rPr>
          <w:rFonts w:cstheme="minorHAnsi"/>
          <w:b/>
          <w:bCs/>
        </w:rPr>
        <w:t xml:space="preserve">zgodności parametrów </w:t>
      </w:r>
      <w:r w:rsidRPr="00017EA4">
        <w:rPr>
          <w:rFonts w:cstheme="minorHAnsi"/>
          <w:b/>
          <w:bCs/>
        </w:rPr>
        <w:t xml:space="preserve"> </w:t>
      </w:r>
    </w:p>
    <w:p w14:paraId="04272201" w14:textId="77777777" w:rsidR="00B03111" w:rsidRPr="00017EA4" w:rsidRDefault="00B03111" w:rsidP="00BF44E8">
      <w:pPr>
        <w:jc w:val="right"/>
        <w:rPr>
          <w:rFonts w:cstheme="minorHAnsi"/>
          <w:b/>
          <w:bCs/>
        </w:rPr>
      </w:pPr>
    </w:p>
    <w:p w14:paraId="435752CE" w14:textId="77777777" w:rsidR="00BF44E8" w:rsidRPr="00A57429" w:rsidRDefault="00BF44E8" w:rsidP="00BF44E8">
      <w:pPr>
        <w:jc w:val="right"/>
        <w:rPr>
          <w:rFonts w:cstheme="minorHAnsi"/>
          <w:b/>
          <w:bCs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D06450" w:rsidRPr="00A57429" w14:paraId="06E3F65C" w14:textId="77777777" w:rsidTr="00D37BBD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3AF78330" w14:textId="77777777" w:rsidR="00B03111" w:rsidRPr="00A57429" w:rsidRDefault="00B03111" w:rsidP="00017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</w:p>
          <w:p w14:paraId="727ABA65" w14:textId="7EADC75D" w:rsidR="00017EA4" w:rsidRPr="00A57429" w:rsidRDefault="00017EA4" w:rsidP="00017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Część I: Aparat do echokardiografii – 1 szt.</w:t>
            </w:r>
          </w:p>
          <w:p w14:paraId="6E88885B" w14:textId="77777777" w:rsidR="00D06450" w:rsidRPr="00A57429" w:rsidRDefault="00D06450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3F845C59" w14:textId="77777777" w:rsidTr="00D37BBD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59FFBB12" w14:textId="580742CA" w:rsidR="00B03111" w:rsidRPr="00A57429" w:rsidRDefault="00017EA4" w:rsidP="009D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I</w:t>
            </w:r>
          </w:p>
          <w:p w14:paraId="0E92503E" w14:textId="77777777" w:rsidR="00017EA4" w:rsidRPr="00A57429" w:rsidRDefault="00017EA4" w:rsidP="00B03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C227A4" wp14:editId="657E9CED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1177393713" name="Prostokąt 11773937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D86C0" id="Prostokąt 1177393713" o:spid="_x0000_s1026" style="position:absolute;margin-left:398.5pt;margin-top:1.05pt;width:12.6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009623" wp14:editId="52420787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2099619043" name="Prostokąt 20996190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D2EDBF" id="Prostokąt 2099619043" o:spid="_x0000_s1026" style="position:absolute;margin-left:351.7pt;margin-top:1.65pt;width:12.6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  <w:p w14:paraId="2A37F37A" w14:textId="656A31BA" w:rsidR="00B03111" w:rsidRPr="00A57429" w:rsidRDefault="00B03111" w:rsidP="00017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</w:p>
        </w:tc>
      </w:tr>
      <w:tr w:rsidR="00BF44E8" w:rsidRPr="00A57429" w14:paraId="2C1B0AFF" w14:textId="77777777" w:rsidTr="001A3202">
        <w:tc>
          <w:tcPr>
            <w:tcW w:w="7650" w:type="dxa"/>
          </w:tcPr>
          <w:p w14:paraId="43947D80" w14:textId="5EA3A396" w:rsidR="00BF44E8" w:rsidRPr="00A57429" w:rsidRDefault="0080570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2022AC27" w14:textId="77777777" w:rsidR="00805703" w:rsidRPr="00A57429" w:rsidRDefault="00805703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40CAA427" w14:textId="77777777" w:rsidR="00BF44E8" w:rsidRPr="00A57429" w:rsidRDefault="00805703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</w:t>
            </w:r>
            <w:r w:rsidR="00BF44E8" w:rsidRPr="00A57429">
              <w:rPr>
                <w:rFonts w:cstheme="minorHAnsi"/>
                <w:b/>
                <w:bCs/>
              </w:rPr>
              <w:t xml:space="preserve"> </w:t>
            </w:r>
          </w:p>
          <w:p w14:paraId="329F72D7" w14:textId="0781C6CE" w:rsidR="00A207FD" w:rsidRPr="00A57429" w:rsidRDefault="00A207F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30062A0" w14:textId="77777777" w:rsidR="00BF44E8" w:rsidRPr="00A57429" w:rsidRDefault="00805703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2A0565B1" w14:textId="18B47D51" w:rsidR="00A207FD" w:rsidRPr="00A57429" w:rsidRDefault="00A207FD" w:rsidP="00BF44E8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BF44E8" w:rsidRPr="00A57429" w14:paraId="054950A6" w14:textId="77777777" w:rsidTr="001A3202">
        <w:tc>
          <w:tcPr>
            <w:tcW w:w="7650" w:type="dxa"/>
          </w:tcPr>
          <w:p w14:paraId="476C5DAF" w14:textId="77777777" w:rsidR="0074542D" w:rsidRPr="00A57429" w:rsidRDefault="0074542D" w:rsidP="0074542D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Przenośny/stanowiskowy aparat do echokardiografii 2D z możliwością badań przezklatkowych, przezprzełykowych oraz wewnątrzsercowych z systemem archiwizacji oraz urządzeniami do dokumentacji i archiwizacji sterowanymi z klawiatury. Liczba kanałów odbiorczych przetwarzania ultradźwiękowego powyżej 35 000 000. Dynamika systemu min. 350 </w:t>
            </w:r>
            <w:proofErr w:type="spellStart"/>
            <w:r w:rsidRPr="00A57429">
              <w:rPr>
                <w:rFonts w:cstheme="minorHAnsi"/>
              </w:rPr>
              <w:t>dB</w:t>
            </w:r>
            <w:proofErr w:type="spellEnd"/>
            <w:r w:rsidRPr="00A57429">
              <w:rPr>
                <w:rFonts w:cstheme="minorHAnsi"/>
              </w:rPr>
              <w:t xml:space="preserve">. </w:t>
            </w:r>
          </w:p>
          <w:p w14:paraId="2352DFB6" w14:textId="77777777" w:rsidR="0074542D" w:rsidRPr="00A57429" w:rsidRDefault="0074542D" w:rsidP="0074542D">
            <w:pPr>
              <w:rPr>
                <w:rFonts w:cstheme="minorHAnsi"/>
                <w:bCs/>
                <w:u w:val="single"/>
              </w:rPr>
            </w:pPr>
            <w:r w:rsidRPr="00A57429">
              <w:rPr>
                <w:rFonts w:cstheme="minorHAnsi"/>
                <w:bCs/>
                <w:color w:val="000000" w:themeColor="text1"/>
                <w:u w:val="single"/>
              </w:rPr>
              <w:t>Parametry dotyczące architektury systemu (np. liczba kanałów przetwarzania, dynamika systemu) mogą być spełnione poprzez zastosowanie równoważnych technologii przetwarzania sygnału, zapewniających porównywalną jakość obrazowania i możliwości diagnostyczne.</w:t>
            </w:r>
          </w:p>
          <w:p w14:paraId="2CB7D502" w14:textId="77777777" w:rsidR="00BF44E8" w:rsidRPr="00A57429" w:rsidRDefault="00BF44E8" w:rsidP="00D064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3736819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D6D4DAB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74542D" w:rsidRPr="00A57429" w14:paraId="540282AA" w14:textId="77777777" w:rsidTr="001A3202">
        <w:tc>
          <w:tcPr>
            <w:tcW w:w="7650" w:type="dxa"/>
          </w:tcPr>
          <w:p w14:paraId="787BDF6C" w14:textId="0BF19CD8" w:rsidR="0074542D" w:rsidRPr="00A57429" w:rsidRDefault="0074542D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Technologie obrazowania</w:t>
            </w:r>
          </w:p>
          <w:p w14:paraId="4ADEB61B" w14:textId="77777777" w:rsidR="0074542D" w:rsidRPr="00A57429" w:rsidRDefault="0074542D" w:rsidP="0074542D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14:paraId="5CFD08D1" w14:textId="77777777" w:rsidR="0074542D" w:rsidRPr="00A57429" w:rsidRDefault="0074542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248200D" w14:textId="77777777" w:rsidR="0074542D" w:rsidRPr="00A57429" w:rsidRDefault="0074542D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0C8AD4B0" w14:textId="77777777" w:rsidTr="001A3202">
        <w:tc>
          <w:tcPr>
            <w:tcW w:w="7650" w:type="dxa"/>
          </w:tcPr>
          <w:p w14:paraId="1579E1F9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Zaawansowane obrazowanie 2D, M-Mode, Duplex, Triplex.</w:t>
            </w:r>
          </w:p>
          <w:p w14:paraId="68A79445" w14:textId="4F1AB567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7FEFFC18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4A72D8A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72D03077" w14:textId="77777777" w:rsidTr="001A3202">
        <w:tc>
          <w:tcPr>
            <w:tcW w:w="7650" w:type="dxa"/>
          </w:tcPr>
          <w:p w14:paraId="5B8F3626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Tryby Dopplera: kolorowy, pulsacyjny, ciągły, tkankowy oraz spektralny.</w:t>
            </w:r>
          </w:p>
          <w:p w14:paraId="450E1757" w14:textId="4EAE0D54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8A22F4F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0FDC737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1DCEF5F6" w14:textId="77777777" w:rsidTr="001A3202">
        <w:tc>
          <w:tcPr>
            <w:tcW w:w="7650" w:type="dxa"/>
          </w:tcPr>
          <w:p w14:paraId="1608FE5E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Obrazowanie harmoniczne i złożone, redukcja szumów i artefaktów, automatyczne dopasowanie parametrów obrazu.</w:t>
            </w:r>
          </w:p>
          <w:p w14:paraId="37E03ADE" w14:textId="0642325A" w:rsidR="00BF44E8" w:rsidRPr="00A57429" w:rsidRDefault="00BF44E8" w:rsidP="00017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03F3762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43C7130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41CA62AA" w14:textId="77777777" w:rsidTr="001A3202">
        <w:tc>
          <w:tcPr>
            <w:tcW w:w="7650" w:type="dxa"/>
          </w:tcPr>
          <w:p w14:paraId="2DC9BAF5" w14:textId="753076A7" w:rsidR="001C5513" w:rsidRPr="00A57429" w:rsidRDefault="001C551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Parametry techniczne</w:t>
            </w:r>
          </w:p>
          <w:p w14:paraId="27BEA8B3" w14:textId="34924A36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585A95B2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62DB01F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1931E18B" w14:textId="77777777" w:rsidTr="001A3202">
        <w:tc>
          <w:tcPr>
            <w:tcW w:w="7650" w:type="dxa"/>
          </w:tcPr>
          <w:p w14:paraId="5BC023F7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Regulacja wzmocnienia głębokościowego (TGC) min. 8 regulatorów lub rozwiązanie równoważne. </w:t>
            </w:r>
          </w:p>
          <w:p w14:paraId="1AB885AF" w14:textId="0B8DBAB7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3ED4804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0F09932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0AF17C10" w14:textId="77777777" w:rsidTr="001A3202">
        <w:tc>
          <w:tcPr>
            <w:tcW w:w="7650" w:type="dxa"/>
          </w:tcPr>
          <w:p w14:paraId="753F10CE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Regulacja wzmocnienia poprzecznego (LGC) wiązki min. 4 strefy regulacji. </w:t>
            </w:r>
          </w:p>
          <w:p w14:paraId="29A644D3" w14:textId="5740A345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6AAB1663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086B599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5B3D52FC" w14:textId="77777777" w:rsidTr="00BC3552">
        <w:trPr>
          <w:trHeight w:val="75"/>
        </w:trPr>
        <w:tc>
          <w:tcPr>
            <w:tcW w:w="7650" w:type="dxa"/>
          </w:tcPr>
          <w:p w14:paraId="11926771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Maksymalna głębokość obrazowania min. 40 cm. </w:t>
            </w:r>
          </w:p>
          <w:p w14:paraId="6D311E3E" w14:textId="65C46F06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106225B7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04D9441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68B893B4" w14:textId="77777777" w:rsidTr="001A3202">
        <w:tc>
          <w:tcPr>
            <w:tcW w:w="7650" w:type="dxa"/>
          </w:tcPr>
          <w:p w14:paraId="39A0BB74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>Zakres częstotliwości pracy dostępnych głowic (określony przez zakres częstotliwości dostępnych głowic) min. od 1 do 26 MHz Podręczna pamięć min. 2000 obrazów (</w:t>
            </w:r>
            <w:proofErr w:type="spellStart"/>
            <w:r w:rsidRPr="00A57429">
              <w:rPr>
                <w:rFonts w:cstheme="minorHAnsi"/>
              </w:rPr>
              <w:t>Cine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Loop</w:t>
            </w:r>
            <w:proofErr w:type="spellEnd"/>
            <w:r w:rsidRPr="00A57429">
              <w:rPr>
                <w:rFonts w:cstheme="minorHAnsi"/>
              </w:rPr>
              <w:t xml:space="preserve">) z możliwością wyboru długości pętli obrazowych lub równoważne. </w:t>
            </w:r>
          </w:p>
          <w:p w14:paraId="5AA5716D" w14:textId="3BE414AB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7FD414F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9BF3DF3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BF44E8" w:rsidRPr="00A57429" w14:paraId="2B1DB939" w14:textId="77777777" w:rsidTr="001A3202">
        <w:tc>
          <w:tcPr>
            <w:tcW w:w="7650" w:type="dxa"/>
          </w:tcPr>
          <w:p w14:paraId="5ACAD008" w14:textId="77777777" w:rsidR="005D6F5D" w:rsidRPr="005D6F5D" w:rsidRDefault="005D6F5D" w:rsidP="005D6F5D">
            <w:pPr>
              <w:rPr>
                <w:rFonts w:cstheme="minorHAnsi"/>
                <w:bCs/>
              </w:rPr>
            </w:pPr>
            <w:r w:rsidRPr="005D6F5D">
              <w:rPr>
                <w:rFonts w:cstheme="minorHAnsi"/>
              </w:rPr>
              <w:t>Częstotliwość odświeżania obrazu (</w:t>
            </w:r>
            <w:proofErr w:type="spellStart"/>
            <w:r w:rsidRPr="005D6F5D">
              <w:rPr>
                <w:rFonts w:cstheme="minorHAnsi"/>
              </w:rPr>
              <w:t>frame</w:t>
            </w:r>
            <w:proofErr w:type="spellEnd"/>
            <w:r w:rsidRPr="005D6F5D">
              <w:rPr>
                <w:rFonts w:cstheme="minorHAnsi"/>
              </w:rPr>
              <w:t xml:space="preserve"> </w:t>
            </w:r>
            <w:proofErr w:type="spellStart"/>
            <w:r w:rsidRPr="005D6F5D">
              <w:rPr>
                <w:rFonts w:cstheme="minorHAnsi"/>
              </w:rPr>
              <w:t>rate</w:t>
            </w:r>
            <w:proofErr w:type="spellEnd"/>
            <w:r w:rsidRPr="005D6F5D">
              <w:rPr>
                <w:rFonts w:cstheme="minorHAnsi"/>
              </w:rPr>
              <w:t>) w trybie 2D min. 2800 obrazów/s.</w:t>
            </w:r>
          </w:p>
          <w:p w14:paraId="0C0746F9" w14:textId="37F9B5A5" w:rsidR="00BF44E8" w:rsidRPr="00A57429" w:rsidRDefault="00BF44E8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0E3A6520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146259C" w14:textId="77777777" w:rsidR="00BF44E8" w:rsidRPr="00A57429" w:rsidRDefault="00BF44E8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0198E526" w14:textId="77777777" w:rsidTr="001A3202">
        <w:tc>
          <w:tcPr>
            <w:tcW w:w="7650" w:type="dxa"/>
          </w:tcPr>
          <w:p w14:paraId="7E20F2C6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Powiększenie (zoom) dla obrazów „na żywo” i zatrzymanych min. x150. </w:t>
            </w:r>
          </w:p>
          <w:p w14:paraId="3E707CFB" w14:textId="01BA4666" w:rsidR="00017EA4" w:rsidRPr="00A57429" w:rsidRDefault="00017EA4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7C777FF2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F747428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592FB187" w14:textId="77777777" w:rsidTr="001A3202">
        <w:tc>
          <w:tcPr>
            <w:tcW w:w="7650" w:type="dxa"/>
          </w:tcPr>
          <w:p w14:paraId="287B7541" w14:textId="77777777" w:rsidR="005D6F5D" w:rsidRPr="005D6F5D" w:rsidRDefault="005D6F5D" w:rsidP="005D6F5D">
            <w:pPr>
              <w:rPr>
                <w:rFonts w:cstheme="minorHAnsi"/>
                <w:bCs/>
              </w:rPr>
            </w:pPr>
            <w:r w:rsidRPr="005D6F5D">
              <w:rPr>
                <w:rFonts w:cstheme="minorHAnsi"/>
              </w:rPr>
              <w:t>Automatyczna optymalizacja obrazu B-</w:t>
            </w:r>
            <w:proofErr w:type="spellStart"/>
            <w:r w:rsidRPr="005D6F5D">
              <w:rPr>
                <w:rFonts w:cstheme="minorHAnsi"/>
              </w:rPr>
              <w:t>mode</w:t>
            </w:r>
            <w:proofErr w:type="spellEnd"/>
            <w:r w:rsidRPr="005D6F5D">
              <w:rPr>
                <w:rFonts w:cstheme="minorHAnsi"/>
              </w:rPr>
              <w:t xml:space="preserve"> przy pomocy jednego przycisku (wzmocnienie, TGC).</w:t>
            </w:r>
          </w:p>
          <w:p w14:paraId="34C9C100" w14:textId="622B6728" w:rsidR="00017EA4" w:rsidRPr="00A57429" w:rsidRDefault="00017EA4" w:rsidP="005D6F5D">
            <w:pPr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AFDDD97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82AB35C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2DD45772" w14:textId="77777777" w:rsidTr="001A3202">
        <w:tc>
          <w:tcPr>
            <w:tcW w:w="7650" w:type="dxa"/>
          </w:tcPr>
          <w:p w14:paraId="39E6E239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>Funkcja ciągłej automatycznej optymalizacji obrazu B-</w:t>
            </w:r>
            <w:proofErr w:type="spellStart"/>
            <w:r w:rsidRPr="00A57429">
              <w:rPr>
                <w:rFonts w:cstheme="minorHAnsi"/>
              </w:rPr>
              <w:t>mode</w:t>
            </w:r>
            <w:proofErr w:type="spellEnd"/>
            <w:r w:rsidRPr="00A57429">
              <w:rPr>
                <w:rFonts w:cstheme="minorHAnsi"/>
              </w:rPr>
              <w:t xml:space="preserve"> (wzmocnienie, TGC). </w:t>
            </w:r>
          </w:p>
          <w:p w14:paraId="5290DF30" w14:textId="36215AE7" w:rsidR="00017EA4" w:rsidRPr="00A57429" w:rsidRDefault="00017EA4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ACF22F6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77CE7C6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7FF7E88E" w14:textId="77777777" w:rsidTr="001A3202">
        <w:tc>
          <w:tcPr>
            <w:tcW w:w="7650" w:type="dxa"/>
          </w:tcPr>
          <w:p w14:paraId="76768467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Pojemność pamięci dynamicznej w M-mode min. 45 s. </w:t>
            </w:r>
          </w:p>
          <w:p w14:paraId="36E747CF" w14:textId="38A91394" w:rsidR="00017EA4" w:rsidRPr="00A57429" w:rsidRDefault="00017EA4" w:rsidP="00017E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1BAB101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2256747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1A66D6AE" w14:textId="77777777" w:rsidTr="001A3202">
        <w:tc>
          <w:tcPr>
            <w:tcW w:w="7650" w:type="dxa"/>
          </w:tcPr>
          <w:p w14:paraId="413B65E7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Obrazowanie kolor Doppler w M –mode. </w:t>
            </w:r>
          </w:p>
          <w:p w14:paraId="5537FB7A" w14:textId="4960EF6E" w:rsidR="00017EA4" w:rsidRPr="00A57429" w:rsidRDefault="00017EA4" w:rsidP="00017EA4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ind w:left="0"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FB75847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7C27748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1B29BD78" w14:textId="77777777" w:rsidTr="001A3202">
        <w:tc>
          <w:tcPr>
            <w:tcW w:w="7650" w:type="dxa"/>
          </w:tcPr>
          <w:p w14:paraId="79B153A9" w14:textId="785BD477" w:rsidR="00017EA4" w:rsidRPr="005D6F5D" w:rsidRDefault="005D6F5D" w:rsidP="005D6F5D">
            <w:pPr>
              <w:rPr>
                <w:rFonts w:cstheme="minorHAnsi"/>
                <w:bCs/>
                <w:color w:val="000000"/>
              </w:rPr>
            </w:pPr>
            <w:r w:rsidRPr="005D6F5D">
              <w:rPr>
                <w:rFonts w:cstheme="minorHAnsi"/>
                <w:bCs/>
                <w:color w:val="000000" w:themeColor="text1"/>
              </w:rPr>
              <w:t xml:space="preserve">Wielkość bramki PW Doppler min. od 0,5 do 20 mm. </w:t>
            </w:r>
          </w:p>
        </w:tc>
        <w:tc>
          <w:tcPr>
            <w:tcW w:w="2977" w:type="dxa"/>
          </w:tcPr>
          <w:p w14:paraId="22E37C3F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C224E7D" w14:textId="77777777" w:rsidR="00017EA4" w:rsidRPr="00A57429" w:rsidRDefault="00017EA4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FB6B711" w14:textId="77777777" w:rsidTr="001A3202">
        <w:tc>
          <w:tcPr>
            <w:tcW w:w="7650" w:type="dxa"/>
          </w:tcPr>
          <w:p w14:paraId="09DA908D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lastRenderedPageBreak/>
              <w:t xml:space="preserve">Maksymalna mierzona prędkość przy kącie 0° Doppler spektralnego z Falą Ciągłą (CWD)min. 18 m/s. </w:t>
            </w:r>
          </w:p>
          <w:p w14:paraId="14DFAB2C" w14:textId="69C01B0C" w:rsidR="006B1F8D" w:rsidRPr="00A57429" w:rsidRDefault="006B1F8D" w:rsidP="001C55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80"/>
              </w:tabs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3B6654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758AB7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4BA437E" w14:textId="77777777" w:rsidTr="001A3202">
        <w:tc>
          <w:tcPr>
            <w:tcW w:w="7650" w:type="dxa"/>
          </w:tcPr>
          <w:p w14:paraId="79199E7F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Pojemność pamięci dynamicznej prezentacji Doppler kolorowy min. 2000 obrazów. </w:t>
            </w:r>
          </w:p>
          <w:p w14:paraId="49D9831C" w14:textId="7A40B94C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887B764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993589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90CF673" w14:textId="77777777" w:rsidTr="001A3202">
        <w:tc>
          <w:tcPr>
            <w:tcW w:w="7650" w:type="dxa"/>
          </w:tcPr>
          <w:p w14:paraId="401F8D8D" w14:textId="02142B00" w:rsidR="006B1F8D" w:rsidRPr="00A57429" w:rsidRDefault="001C5513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  <w:r w:rsidRPr="00A57429">
              <w:rPr>
                <w:rFonts w:cstheme="minorHAnsi"/>
              </w:rPr>
              <w:t>Regulacja uchylności bramki Dopplera Kolorowego na głowicy liniowej min. 18 kątów do badań naczyniowych.</w:t>
            </w:r>
          </w:p>
        </w:tc>
        <w:tc>
          <w:tcPr>
            <w:tcW w:w="2977" w:type="dxa"/>
          </w:tcPr>
          <w:p w14:paraId="158634B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8A1FA5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E4B80B5" w14:textId="77777777" w:rsidTr="001A3202">
        <w:tc>
          <w:tcPr>
            <w:tcW w:w="7650" w:type="dxa"/>
          </w:tcPr>
          <w:p w14:paraId="670E54D0" w14:textId="77777777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>Jednoczesna prezentacja na ekranie w czasie rzeczywistym dwóch obrazów – jeden w B-</w:t>
            </w:r>
            <w:proofErr w:type="spellStart"/>
            <w:r w:rsidRPr="00A57429">
              <w:rPr>
                <w:rFonts w:cstheme="minorHAnsi"/>
              </w:rPr>
              <w:t>mode</w:t>
            </w:r>
            <w:proofErr w:type="spellEnd"/>
            <w:r w:rsidRPr="00A57429">
              <w:rPr>
                <w:rFonts w:cstheme="minorHAnsi"/>
              </w:rPr>
              <w:t xml:space="preserve">, drugi w trybie Dopplera Kolorowego na głowicach przezklatkowych i przezprzełykowych. </w:t>
            </w:r>
          </w:p>
          <w:p w14:paraId="7045DF45" w14:textId="5C938728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39356E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67980B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69E9097C" w14:textId="77777777" w:rsidTr="001A3202">
        <w:tc>
          <w:tcPr>
            <w:tcW w:w="7650" w:type="dxa"/>
          </w:tcPr>
          <w:p w14:paraId="625D085A" w14:textId="0F14C595" w:rsidR="001C5513" w:rsidRPr="00A57429" w:rsidRDefault="001C5513" w:rsidP="001C5513">
            <w:pPr>
              <w:rPr>
                <w:rFonts w:cstheme="minorHAnsi"/>
                <w:bCs/>
              </w:rPr>
            </w:pPr>
            <w:r w:rsidRPr="00A57429">
              <w:rPr>
                <w:rFonts w:cstheme="minorHAnsi"/>
              </w:rPr>
              <w:t xml:space="preserve">Możliwość dokonania pomiarów na obrazach i pętlach obrazowych z archiwum systemu. </w:t>
            </w:r>
          </w:p>
          <w:p w14:paraId="5A900B56" w14:textId="26165BE8" w:rsidR="006B1F8D" w:rsidRPr="00A57429" w:rsidRDefault="006B1F8D" w:rsidP="001C55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70"/>
              </w:tabs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30FBCAE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DC6424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1E96E4E" w14:textId="77777777" w:rsidTr="001A3202">
        <w:tc>
          <w:tcPr>
            <w:tcW w:w="7650" w:type="dxa"/>
          </w:tcPr>
          <w:p w14:paraId="490EC04D" w14:textId="37F21172" w:rsidR="001C5513" w:rsidRPr="00A57429" w:rsidRDefault="001C551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Automatyzacja pomiarów</w:t>
            </w:r>
          </w:p>
          <w:p w14:paraId="7498B1CE" w14:textId="107AE593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b/>
                <w:bCs/>
              </w:rPr>
            </w:pPr>
          </w:p>
        </w:tc>
        <w:tc>
          <w:tcPr>
            <w:tcW w:w="2977" w:type="dxa"/>
          </w:tcPr>
          <w:p w14:paraId="20EA1650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F66B2E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0D97708" w14:textId="77777777" w:rsidTr="001A3202">
        <w:tc>
          <w:tcPr>
            <w:tcW w:w="7650" w:type="dxa"/>
          </w:tcPr>
          <w:p w14:paraId="39CA72C0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Automatyczne wyliczanie frakcji wyrzutowej - automatyczna identyfikacja odpowiednich projekcji, (min. AP2 i AP4) oraz automatyczne wyznaczanie frakcji wyrzutowej przedstawiając w ujęciu procentowym wyniki indywidualne z projekcji AP4 i AP2 oraz uśredniony wynik z projekcji AP4 i AP2 lub równoważne. </w:t>
            </w:r>
          </w:p>
          <w:p w14:paraId="20451424" w14:textId="55C5F7CA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5226F4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51424E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6E1984DD" w14:textId="77777777" w:rsidTr="001A3202">
        <w:tc>
          <w:tcPr>
            <w:tcW w:w="7650" w:type="dxa"/>
          </w:tcPr>
          <w:p w14:paraId="3281EF7B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Automatyczne pomiary funkcji prawej komory i zastawek min. automatyczna identyfikacja odpowiedniej projekcji AP4 potrzebnej do uzyskania wyniku oraz automatyczne śledzenie wsierdzia na bazie markerów akustycznych (</w:t>
            </w:r>
            <w:proofErr w:type="spellStart"/>
            <w:r w:rsidRPr="00A57429">
              <w:rPr>
                <w:rFonts w:cstheme="minorHAnsi"/>
              </w:rPr>
              <w:t>speckle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tracking</w:t>
            </w:r>
            <w:proofErr w:type="spellEnd"/>
            <w:r w:rsidRPr="00A57429">
              <w:rPr>
                <w:rFonts w:cstheme="minorHAnsi"/>
              </w:rPr>
              <w:t xml:space="preserve">) bez żadnych ingerencji operatora lub równoważna. </w:t>
            </w:r>
          </w:p>
          <w:p w14:paraId="176B18BB" w14:textId="26BFF3D9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2A075D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0D5332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7662239" w14:textId="77777777" w:rsidTr="001A3202">
        <w:tc>
          <w:tcPr>
            <w:tcW w:w="7650" w:type="dxa"/>
          </w:tcPr>
          <w:p w14:paraId="459F56DA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Analiza obrazów z sygnałem EKG, bez sygnału EKG, Automatyczne pomiary Dopplera i objętości. </w:t>
            </w:r>
          </w:p>
          <w:p w14:paraId="1009B6A5" w14:textId="2CFAA227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FB0A32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670908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A8B2559" w14:textId="77777777" w:rsidTr="001A3202">
        <w:tc>
          <w:tcPr>
            <w:tcW w:w="7650" w:type="dxa"/>
          </w:tcPr>
          <w:p w14:paraId="05F5E660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 xml:space="preserve">Integracja z algorytmami sztucznej inteligencji wspierającymi diagnostykę - w pełni zautomatyzowane pomiary dostępne w trybie 2D: min. </w:t>
            </w:r>
            <w:proofErr w:type="spellStart"/>
            <w:r w:rsidRPr="00A57429">
              <w:rPr>
                <w:rFonts w:cstheme="minorHAnsi"/>
              </w:rPr>
              <w:t>IVSd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LVIDd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LVPWd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LVIDs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AoR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Diam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Asc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Ao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Diam</w:t>
            </w:r>
            <w:proofErr w:type="spellEnd"/>
            <w:r w:rsidRPr="00A57429">
              <w:rPr>
                <w:rFonts w:cstheme="minorHAnsi"/>
              </w:rPr>
              <w:t xml:space="preserve">, LVOT </w:t>
            </w:r>
            <w:proofErr w:type="spellStart"/>
            <w:r w:rsidRPr="00A57429">
              <w:rPr>
                <w:rFonts w:cstheme="minorHAnsi"/>
              </w:rPr>
              <w:t>Diam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Ao</w:t>
            </w:r>
            <w:proofErr w:type="spellEnd"/>
            <w:r w:rsidRPr="00A57429">
              <w:rPr>
                <w:rFonts w:cstheme="minorHAnsi"/>
              </w:rPr>
              <w:t xml:space="preserve"> Sinus </w:t>
            </w:r>
            <w:proofErr w:type="spellStart"/>
            <w:r w:rsidRPr="00A57429">
              <w:rPr>
                <w:rFonts w:cstheme="minorHAnsi"/>
              </w:rPr>
              <w:t>Diam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Ao</w:t>
            </w:r>
            <w:proofErr w:type="spellEnd"/>
            <w:r w:rsidRPr="00A57429">
              <w:rPr>
                <w:rFonts w:cstheme="minorHAnsi"/>
              </w:rPr>
              <w:t xml:space="preserve"> STJ </w:t>
            </w:r>
            <w:proofErr w:type="spellStart"/>
            <w:r w:rsidRPr="00A57429">
              <w:rPr>
                <w:rFonts w:cstheme="minorHAnsi"/>
              </w:rPr>
              <w:t>Diam</w:t>
            </w:r>
            <w:proofErr w:type="spellEnd"/>
            <w:r w:rsidRPr="00A57429">
              <w:rPr>
                <w:rFonts w:cstheme="minorHAnsi"/>
              </w:rPr>
              <w:t xml:space="preserve">, RV Base, RV </w:t>
            </w:r>
            <w:proofErr w:type="spellStart"/>
            <w:r w:rsidRPr="00A57429">
              <w:rPr>
                <w:rFonts w:cstheme="minorHAnsi"/>
              </w:rPr>
              <w:t>Mid</w:t>
            </w:r>
            <w:proofErr w:type="spellEnd"/>
            <w:r w:rsidRPr="00A57429">
              <w:rPr>
                <w:rFonts w:cstheme="minorHAnsi"/>
              </w:rPr>
              <w:t xml:space="preserve">, RV </w:t>
            </w:r>
            <w:proofErr w:type="spellStart"/>
            <w:r w:rsidRPr="00A57429">
              <w:rPr>
                <w:rFonts w:cstheme="minorHAnsi"/>
              </w:rPr>
              <w:t>Length</w:t>
            </w:r>
            <w:proofErr w:type="spellEnd"/>
            <w:r w:rsidRPr="00A57429">
              <w:rPr>
                <w:rFonts w:cstheme="minorHAnsi"/>
              </w:rPr>
              <w:t xml:space="preserve">, RV </w:t>
            </w:r>
            <w:proofErr w:type="spellStart"/>
            <w:r w:rsidRPr="00A57429">
              <w:rPr>
                <w:rFonts w:cstheme="minorHAnsi"/>
              </w:rPr>
              <w:t>Annulus</w:t>
            </w:r>
            <w:proofErr w:type="spellEnd"/>
            <w:r w:rsidRPr="00A57429">
              <w:rPr>
                <w:rFonts w:cstheme="minorHAnsi"/>
              </w:rPr>
              <w:t xml:space="preserve">. W pełni zautomatyzowane pomiary dostępne w trybie Dopplera np. MV </w:t>
            </w:r>
            <w:proofErr w:type="spellStart"/>
            <w:r w:rsidRPr="00A57429">
              <w:rPr>
                <w:rFonts w:cstheme="minorHAnsi"/>
              </w:rPr>
              <w:t>Peak</w:t>
            </w:r>
            <w:proofErr w:type="spellEnd"/>
            <w:r w:rsidRPr="00A57429">
              <w:rPr>
                <w:rFonts w:cstheme="minorHAnsi"/>
              </w:rPr>
              <w:t xml:space="preserve"> E Vel, MV </w:t>
            </w:r>
            <w:proofErr w:type="spellStart"/>
            <w:r w:rsidRPr="00A57429">
              <w:rPr>
                <w:rFonts w:cstheme="minorHAnsi"/>
              </w:rPr>
              <w:t>Peak</w:t>
            </w:r>
            <w:proofErr w:type="spellEnd"/>
            <w:r w:rsidRPr="00A57429">
              <w:rPr>
                <w:rFonts w:cstheme="minorHAnsi"/>
              </w:rPr>
              <w:t xml:space="preserve"> A Vel, MV </w:t>
            </w:r>
            <w:proofErr w:type="spellStart"/>
            <w:r w:rsidRPr="00A57429">
              <w:rPr>
                <w:rFonts w:cstheme="minorHAnsi"/>
              </w:rPr>
              <w:t>Inflow</w:t>
            </w:r>
            <w:proofErr w:type="spellEnd"/>
            <w:r w:rsidRPr="00A57429">
              <w:rPr>
                <w:rFonts w:cstheme="minorHAnsi"/>
              </w:rPr>
              <w:t xml:space="preserve">, MV </w:t>
            </w:r>
            <w:proofErr w:type="spellStart"/>
            <w:r w:rsidRPr="00A57429">
              <w:rPr>
                <w:rFonts w:cstheme="minorHAnsi"/>
              </w:rPr>
              <w:t>Peak</w:t>
            </w:r>
            <w:proofErr w:type="spellEnd"/>
            <w:r w:rsidRPr="00A57429">
              <w:rPr>
                <w:rFonts w:cstheme="minorHAnsi"/>
              </w:rPr>
              <w:t xml:space="preserve"> E Vel, MV </w:t>
            </w:r>
            <w:proofErr w:type="spellStart"/>
            <w:r w:rsidRPr="00A57429">
              <w:rPr>
                <w:rFonts w:cstheme="minorHAnsi"/>
              </w:rPr>
              <w:t>Peak</w:t>
            </w:r>
            <w:proofErr w:type="spellEnd"/>
            <w:r w:rsidRPr="00A57429">
              <w:rPr>
                <w:rFonts w:cstheme="minorHAnsi"/>
              </w:rPr>
              <w:t xml:space="preserve"> A Vel, LVOT VTI, LVOT </w:t>
            </w:r>
            <w:proofErr w:type="spellStart"/>
            <w:r w:rsidRPr="00A57429">
              <w:rPr>
                <w:rFonts w:cstheme="minorHAnsi"/>
              </w:rPr>
              <w:t>Vmax</w:t>
            </w:r>
            <w:proofErr w:type="spellEnd"/>
            <w:r w:rsidRPr="00A57429">
              <w:rPr>
                <w:rFonts w:cstheme="minorHAnsi"/>
              </w:rPr>
              <w:t xml:space="preserve">, AV VTI, AV </w:t>
            </w:r>
            <w:proofErr w:type="spellStart"/>
            <w:r w:rsidRPr="00A57429">
              <w:rPr>
                <w:rFonts w:cstheme="minorHAnsi"/>
              </w:rPr>
              <w:t>Vmax</w:t>
            </w:r>
            <w:proofErr w:type="spellEnd"/>
            <w:r w:rsidRPr="00A57429">
              <w:rPr>
                <w:rFonts w:cstheme="minorHAnsi"/>
              </w:rPr>
              <w:t xml:space="preserve">, PV VTI, PV </w:t>
            </w:r>
            <w:proofErr w:type="spellStart"/>
            <w:r w:rsidRPr="00A57429">
              <w:rPr>
                <w:rFonts w:cstheme="minorHAnsi"/>
              </w:rPr>
              <w:t>Vmax</w:t>
            </w:r>
            <w:proofErr w:type="spellEnd"/>
            <w:r w:rsidRPr="00A57429">
              <w:rPr>
                <w:rFonts w:cstheme="minorHAnsi"/>
              </w:rPr>
              <w:t xml:space="preserve">, TR </w:t>
            </w:r>
            <w:proofErr w:type="spellStart"/>
            <w:r w:rsidRPr="00A57429">
              <w:rPr>
                <w:rFonts w:cstheme="minorHAnsi"/>
              </w:rPr>
              <w:t>Vmax</w:t>
            </w:r>
            <w:proofErr w:type="spellEnd"/>
            <w:r w:rsidRPr="00A57429">
              <w:rPr>
                <w:rFonts w:cstheme="minorHAnsi"/>
              </w:rPr>
              <w:t xml:space="preserve">, Lat </w:t>
            </w:r>
            <w:proofErr w:type="spellStart"/>
            <w:r w:rsidRPr="00A57429">
              <w:rPr>
                <w:rFonts w:cstheme="minorHAnsi"/>
              </w:rPr>
              <w:t>E’Vel</w:t>
            </w:r>
            <w:proofErr w:type="spellEnd"/>
            <w:r w:rsidRPr="00A57429">
              <w:rPr>
                <w:rFonts w:cstheme="minorHAnsi"/>
              </w:rPr>
              <w:t xml:space="preserve">, Lat </w:t>
            </w:r>
            <w:proofErr w:type="spellStart"/>
            <w:r w:rsidRPr="00A57429">
              <w:rPr>
                <w:rFonts w:cstheme="minorHAnsi"/>
              </w:rPr>
              <w:t>A’Vel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Med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E’Vel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Med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A’Vel</w:t>
            </w:r>
            <w:proofErr w:type="spellEnd"/>
            <w:r w:rsidRPr="00A57429">
              <w:rPr>
                <w:rFonts w:cstheme="minorHAnsi"/>
              </w:rPr>
              <w:t xml:space="preserve">, Lat Vel, Lat </w:t>
            </w:r>
            <w:proofErr w:type="spellStart"/>
            <w:r w:rsidRPr="00A57429">
              <w:rPr>
                <w:rFonts w:cstheme="minorHAnsi"/>
              </w:rPr>
              <w:t>E’Vel</w:t>
            </w:r>
            <w:proofErr w:type="spellEnd"/>
            <w:r w:rsidRPr="00A57429">
              <w:rPr>
                <w:rFonts w:cstheme="minorHAnsi"/>
              </w:rPr>
              <w:t xml:space="preserve">, Lat A’ Vel, </w:t>
            </w:r>
            <w:proofErr w:type="spellStart"/>
            <w:r w:rsidRPr="00A57429">
              <w:rPr>
                <w:rFonts w:cstheme="minorHAnsi"/>
              </w:rPr>
              <w:t>Med</w:t>
            </w:r>
            <w:proofErr w:type="spellEnd"/>
            <w:r w:rsidRPr="00A57429">
              <w:rPr>
                <w:rFonts w:cstheme="minorHAnsi"/>
              </w:rPr>
              <w:t xml:space="preserve"> Vel, </w:t>
            </w:r>
            <w:proofErr w:type="spellStart"/>
            <w:r w:rsidRPr="00A57429">
              <w:rPr>
                <w:rFonts w:cstheme="minorHAnsi"/>
              </w:rPr>
              <w:t>Med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E’Vel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Med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A’Vel</w:t>
            </w:r>
            <w:proofErr w:type="spellEnd"/>
            <w:r w:rsidRPr="00A57429">
              <w:rPr>
                <w:rFonts w:cstheme="minorHAnsi"/>
              </w:rPr>
              <w:t xml:space="preserve">,  RV S. </w:t>
            </w:r>
            <w:r w:rsidRPr="00A57429">
              <w:rPr>
                <w:rFonts w:cstheme="minorHAnsi"/>
                <w:bCs/>
                <w:u w:val="single"/>
              </w:rPr>
              <w:t>Dopuszcza się różne metody realizacji funkcji automatycznych oraz algorytmów wspomagania diagnostyki (w tym opartych o sztuczną inteligencję), pod warunkiem osiągnięcia równoważnych efektów klinicznych i diagnostycznych.</w:t>
            </w:r>
          </w:p>
          <w:p w14:paraId="7EE6F08B" w14:textId="262B6F3D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7CA7130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091202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5B33322" w14:textId="77777777" w:rsidTr="001A3202">
        <w:tc>
          <w:tcPr>
            <w:tcW w:w="7650" w:type="dxa"/>
          </w:tcPr>
          <w:p w14:paraId="5BCCBD95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Funkcja automatycznego rozpoznania widma fali przepływu w zależności od typu zastawki i dzięki sztucznej inteligencji dopasowująca odpowiadający jej pakiet pomiarowy.</w:t>
            </w:r>
          </w:p>
          <w:p w14:paraId="2E069DC1" w14:textId="6B572C0F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EDEC64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368C750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24E720A" w14:textId="77777777" w:rsidTr="001A3202">
        <w:tc>
          <w:tcPr>
            <w:tcW w:w="7650" w:type="dxa"/>
          </w:tcPr>
          <w:p w14:paraId="00FE9458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Automatyczna optymalizacja parametrów aparatu dla PWD przy pomocy jednego przycisku (skala, linia bazowa). </w:t>
            </w:r>
          </w:p>
          <w:p w14:paraId="171B4C08" w14:textId="0A421E6F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D40823C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ED0FB87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1E6CAF9" w14:textId="77777777" w:rsidTr="001A3202">
        <w:tc>
          <w:tcPr>
            <w:tcW w:w="7650" w:type="dxa"/>
          </w:tcPr>
          <w:p w14:paraId="08C8770D" w14:textId="67DEA361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Oprogramowanie do automatycznej wykorzystującej  sztuczną inteligencję odcinkowej oceny ruchu mięśnia lewej komory wraz z wyznaczeniem Wall Motion </w:t>
            </w:r>
            <w:proofErr w:type="spellStart"/>
            <w:r w:rsidRPr="00A57429">
              <w:rPr>
                <w:rFonts w:cstheme="minorHAnsi"/>
              </w:rPr>
              <w:t>Scoring</w:t>
            </w:r>
            <w:proofErr w:type="spellEnd"/>
            <w:r w:rsidRPr="00A57429">
              <w:rPr>
                <w:rFonts w:cstheme="minorHAnsi"/>
              </w:rPr>
              <w:t xml:space="preserve"> Index lub </w:t>
            </w:r>
            <w:r w:rsidR="007B08BF">
              <w:rPr>
                <w:rFonts w:cstheme="minorHAnsi"/>
              </w:rPr>
              <w:t xml:space="preserve">funkcje </w:t>
            </w:r>
            <w:r w:rsidRPr="00A57429">
              <w:rPr>
                <w:rFonts w:cstheme="minorHAnsi"/>
              </w:rPr>
              <w:t>równoważne.</w:t>
            </w:r>
          </w:p>
          <w:p w14:paraId="572707EF" w14:textId="259639DB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F682F1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AE297D0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1BDB77E5" w14:textId="77777777" w:rsidTr="001A3202">
        <w:tc>
          <w:tcPr>
            <w:tcW w:w="7650" w:type="dxa"/>
          </w:tcPr>
          <w:p w14:paraId="4495340C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Wyniki odcinkowe prezentowane są za pomocą min. 17 segmentowego wykresu kołowego. </w:t>
            </w:r>
          </w:p>
          <w:p w14:paraId="5C903580" w14:textId="2EBC18AD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361594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8ABA4B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281D2ED9" w14:textId="77777777" w:rsidTr="001A3202">
        <w:tc>
          <w:tcPr>
            <w:tcW w:w="7650" w:type="dxa"/>
          </w:tcPr>
          <w:p w14:paraId="24679465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Oprogramowanie do automatycznego wyznaczenia globalnego i regionalnego odkształcenia LV. </w:t>
            </w:r>
          </w:p>
          <w:p w14:paraId="62CA5841" w14:textId="010B6956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7A8991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A06F62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DC5B79E" w14:textId="77777777" w:rsidTr="001A3202">
        <w:tc>
          <w:tcPr>
            <w:tcW w:w="7650" w:type="dxa"/>
          </w:tcPr>
          <w:p w14:paraId="45E96422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 xml:space="preserve">Prezentacja wyniku w postaci kolorowej mapy typu „oko byka” z podziałem na min. 18 segmentów. </w:t>
            </w:r>
          </w:p>
          <w:p w14:paraId="2FBFD1A2" w14:textId="2DD4BC78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CDA05AC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3187ED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4013763" w14:textId="77777777" w:rsidTr="001A3202">
        <w:tc>
          <w:tcPr>
            <w:tcW w:w="7650" w:type="dxa"/>
          </w:tcPr>
          <w:p w14:paraId="2647366D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Moduł automatycznie identyfikujący odpowiednie projekcje (AP4, AP3 i AP2) oraz automatycznie śledzący wsierdzie na bazie markerów akustycznych (</w:t>
            </w:r>
            <w:proofErr w:type="spellStart"/>
            <w:r w:rsidRPr="00A57429">
              <w:rPr>
                <w:rFonts w:cstheme="minorHAnsi"/>
              </w:rPr>
              <w:t>speckle</w:t>
            </w:r>
            <w:proofErr w:type="spellEnd"/>
            <w:r w:rsidRPr="00A57429">
              <w:rPr>
                <w:rFonts w:cstheme="minorHAnsi"/>
              </w:rPr>
              <w:t xml:space="preserve"> </w:t>
            </w:r>
            <w:proofErr w:type="spellStart"/>
            <w:r w:rsidRPr="00A57429">
              <w:rPr>
                <w:rFonts w:cstheme="minorHAnsi"/>
              </w:rPr>
              <w:t>tracking</w:t>
            </w:r>
            <w:proofErr w:type="spellEnd"/>
            <w:r w:rsidRPr="00A57429">
              <w:rPr>
                <w:rFonts w:cstheme="minorHAnsi"/>
              </w:rPr>
              <w:t>) bez żadnych ingerencji operatora - analiza obrazów z sygnałem EKG i bez sygnału EKG.</w:t>
            </w:r>
          </w:p>
          <w:p w14:paraId="7BF28F56" w14:textId="557AF6C0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371E0A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2C3939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41C1494" w14:textId="77777777" w:rsidTr="001A3202">
        <w:tc>
          <w:tcPr>
            <w:tcW w:w="7650" w:type="dxa"/>
          </w:tcPr>
          <w:p w14:paraId="0CD3F14B" w14:textId="26E32D78" w:rsidR="006B1F8D" w:rsidRPr="00A57429" w:rsidRDefault="001C5513" w:rsidP="00A57429">
            <w:pPr>
              <w:pStyle w:val="Akapitzlist"/>
              <w:numPr>
                <w:ilvl w:val="0"/>
                <w:numId w:val="26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Wyświetlacz i interfejs</w:t>
            </w:r>
          </w:p>
        </w:tc>
        <w:tc>
          <w:tcPr>
            <w:tcW w:w="2977" w:type="dxa"/>
          </w:tcPr>
          <w:p w14:paraId="39DC909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DA4534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874E4AD" w14:textId="77777777" w:rsidTr="001A3202">
        <w:tc>
          <w:tcPr>
            <w:tcW w:w="7650" w:type="dxa"/>
          </w:tcPr>
          <w:p w14:paraId="57BD0EE7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Monitor LCD o przekątnej minimum 21 cali, wysoka rozdzielczość min. 1920x1080 </w:t>
            </w:r>
            <w:proofErr w:type="spellStart"/>
            <w:r w:rsidRPr="00A57429">
              <w:rPr>
                <w:rFonts w:cstheme="minorHAnsi"/>
              </w:rPr>
              <w:t>px</w:t>
            </w:r>
            <w:proofErr w:type="spellEnd"/>
            <w:r w:rsidRPr="00A57429">
              <w:rPr>
                <w:rFonts w:cstheme="minorHAnsi"/>
              </w:rPr>
              <w:t xml:space="preserve">, Ekran dotykowy LCD minimum 12 cali, z funkcją </w:t>
            </w:r>
            <w:proofErr w:type="spellStart"/>
            <w:r w:rsidRPr="00A57429">
              <w:rPr>
                <w:rFonts w:cstheme="minorHAnsi"/>
              </w:rPr>
              <w:t>wielodotyku</w:t>
            </w:r>
            <w:proofErr w:type="spellEnd"/>
            <w:r w:rsidRPr="00A57429">
              <w:rPr>
                <w:rFonts w:cstheme="minorHAnsi"/>
              </w:rPr>
              <w:t xml:space="preserve"> lub równoważne.</w:t>
            </w:r>
          </w:p>
          <w:p w14:paraId="1ACEB3B8" w14:textId="69590468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6D15125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722ADDE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87DD7D1" w14:textId="77777777" w:rsidTr="001A3202">
        <w:tc>
          <w:tcPr>
            <w:tcW w:w="7650" w:type="dxa"/>
          </w:tcPr>
          <w:p w14:paraId="6778EF53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zduplikowania obrazu diagnostycznego na ekranie dotykowym panelu sterowania celem ułatwienia wykonywania procedur interwencyjnych min. 2D, 2D/CD, 2D/CD/PW.</w:t>
            </w:r>
          </w:p>
          <w:p w14:paraId="5E0BC63C" w14:textId="170AEFC3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4C0CD35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38D22D2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76FC4DE" w14:textId="77777777" w:rsidTr="001A3202">
        <w:tc>
          <w:tcPr>
            <w:tcW w:w="7650" w:type="dxa"/>
          </w:tcPr>
          <w:p w14:paraId="7B0523CD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Intuicyjny panel sterowania z regulacją wysokości min. 25cm, obrotu min. 160st z pozycji środkowej i nachylenia monitora. </w:t>
            </w:r>
          </w:p>
          <w:p w14:paraId="5C18E705" w14:textId="199CC77C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263966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18E340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9C98EA5" w14:textId="77777777" w:rsidTr="001A3202">
        <w:tc>
          <w:tcPr>
            <w:tcW w:w="7650" w:type="dxa"/>
          </w:tcPr>
          <w:p w14:paraId="4FAF58AF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Opcja pozwalająca na powiększenie obrazu USG na cały ekran tak, aby obraz USG wypełniał więcej niż 80 % powierzchni ekranu. </w:t>
            </w:r>
          </w:p>
          <w:p w14:paraId="667E094C" w14:textId="2E9DAA01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C3796AF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B9C6488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78AFF730" w14:textId="77777777" w:rsidTr="001A3202">
        <w:tc>
          <w:tcPr>
            <w:tcW w:w="7650" w:type="dxa"/>
          </w:tcPr>
          <w:p w14:paraId="58641E12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Obsługa standardów DICOM 3.0 i DICOM SR. </w:t>
            </w:r>
          </w:p>
          <w:p w14:paraId="30DDDF2E" w14:textId="718FA68D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AC7BF14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BFA3429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57375BE" w14:textId="77777777" w:rsidTr="001A3202">
        <w:tc>
          <w:tcPr>
            <w:tcW w:w="7650" w:type="dxa"/>
          </w:tcPr>
          <w:p w14:paraId="0F196482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integracji z systemami PACS oraz elektroniczną dokumentacją medyczną. </w:t>
            </w:r>
          </w:p>
          <w:p w14:paraId="417223CF" w14:textId="2EF56649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2D496B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0A6AE24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4FA9B7D7" w14:textId="77777777" w:rsidTr="001A3202">
        <w:tc>
          <w:tcPr>
            <w:tcW w:w="7650" w:type="dxa"/>
          </w:tcPr>
          <w:p w14:paraId="34DD3255" w14:textId="504B1ECB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Interfejsy USB min. 3 w tym 2 wbudowane w panel sterowania, Ethernet, Wi-Fi. </w:t>
            </w:r>
          </w:p>
          <w:p w14:paraId="3B6A909D" w14:textId="24E0BBD9" w:rsidR="006B1F8D" w:rsidRPr="00A57429" w:rsidRDefault="006B1F8D" w:rsidP="001C55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5"/>
              </w:tabs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23AA68A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F13A4E5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30515730" w14:textId="77777777" w:rsidTr="001A3202">
        <w:tc>
          <w:tcPr>
            <w:tcW w:w="7650" w:type="dxa"/>
          </w:tcPr>
          <w:p w14:paraId="53322863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 xml:space="preserve">Możliwość konfiguracji raportu poprzez zmianę jego wyglądu, definiowania pomiarów oraz np. możliwość zamieszczenia graficznego </w:t>
            </w:r>
            <w:proofErr w:type="spellStart"/>
            <w:r w:rsidRPr="00A57429">
              <w:rPr>
                <w:rFonts w:cstheme="minorHAnsi"/>
              </w:rPr>
              <w:t>loga</w:t>
            </w:r>
            <w:proofErr w:type="spellEnd"/>
            <w:r w:rsidRPr="00A57429">
              <w:rPr>
                <w:rFonts w:cstheme="minorHAnsi"/>
              </w:rPr>
              <w:t xml:space="preserve"> w nagłówku szpitala. </w:t>
            </w:r>
          </w:p>
          <w:p w14:paraId="71F8B344" w14:textId="4EC4C1E2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D023B46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9A8EB23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118A9702" w14:textId="77777777" w:rsidTr="001A3202">
        <w:tc>
          <w:tcPr>
            <w:tcW w:w="7650" w:type="dxa"/>
          </w:tcPr>
          <w:p w14:paraId="0C7114E2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ukrycia danych pacjenta przy archiwizacji na zewnętrzne nośniki. </w:t>
            </w:r>
          </w:p>
          <w:p w14:paraId="2CAC7A2C" w14:textId="6D4ECEDE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FD7C7B8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415C099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8D41D46" w14:textId="77777777" w:rsidTr="001A3202">
        <w:tc>
          <w:tcPr>
            <w:tcW w:w="7650" w:type="dxa"/>
          </w:tcPr>
          <w:p w14:paraId="4D760C77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Wbudowana w aparat nagrywarka CD/DVD do archiwizacji badań, umożliwiająca eksport obrazów w formacie DICOM oraz formacie np. jpg, </w:t>
            </w:r>
            <w:proofErr w:type="spellStart"/>
            <w:r w:rsidRPr="00A57429">
              <w:rPr>
                <w:rFonts w:cstheme="minorHAnsi"/>
              </w:rPr>
              <w:t>avi</w:t>
            </w:r>
            <w:proofErr w:type="spellEnd"/>
            <w:r w:rsidRPr="00A57429">
              <w:rPr>
                <w:rFonts w:cstheme="minorHAnsi"/>
              </w:rPr>
              <w:t xml:space="preserve"> lub równoważne. </w:t>
            </w:r>
          </w:p>
          <w:p w14:paraId="55184E9F" w14:textId="03631DB4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08D0088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C5A21EB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55FF4A45" w14:textId="77777777" w:rsidTr="001A3202">
        <w:tc>
          <w:tcPr>
            <w:tcW w:w="7650" w:type="dxa"/>
          </w:tcPr>
          <w:p w14:paraId="324408B7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Automatycznie dodawana przeglądarka plików DICOM przy nagrywaniu na nośniki zewnętrzne. </w:t>
            </w:r>
          </w:p>
          <w:p w14:paraId="7525B19F" w14:textId="0C772A08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421C1DD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BB0BAE9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02976F1E" w14:textId="77777777" w:rsidTr="001A3202">
        <w:tc>
          <w:tcPr>
            <w:tcW w:w="7650" w:type="dxa"/>
          </w:tcPr>
          <w:p w14:paraId="690EC8C5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Aktywne gniazdo do podłączania głowicy </w:t>
            </w:r>
            <w:proofErr w:type="spellStart"/>
            <w:r w:rsidRPr="00A57429">
              <w:rPr>
                <w:rFonts w:cstheme="minorHAnsi"/>
              </w:rPr>
              <w:t>nieobrazowej</w:t>
            </w:r>
            <w:proofErr w:type="spellEnd"/>
            <w:r w:rsidRPr="00A57429">
              <w:rPr>
                <w:rFonts w:cstheme="minorHAnsi"/>
              </w:rPr>
              <w:t xml:space="preserve"> pracującej w trybie CW Doppler.</w:t>
            </w:r>
          </w:p>
          <w:p w14:paraId="06ACACCA" w14:textId="52942BC1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296D7C0E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83CE12D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6B1F8D" w:rsidRPr="00A57429" w14:paraId="6149F730" w14:textId="77777777" w:rsidTr="001A3202">
        <w:tc>
          <w:tcPr>
            <w:tcW w:w="7650" w:type="dxa"/>
          </w:tcPr>
          <w:p w14:paraId="735A8CFE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monitorowania sygnału EKG (wyświetlana krzywa na ekranie) przy pomocy elektrod EKG, bez dodatkowych zewnętrznych modułów. </w:t>
            </w:r>
          </w:p>
          <w:p w14:paraId="57FC5CE1" w14:textId="195F6375" w:rsidR="006B1F8D" w:rsidRPr="00A57429" w:rsidRDefault="006B1F8D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07840B41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FB080CC" w14:textId="77777777" w:rsidR="006B1F8D" w:rsidRPr="00A57429" w:rsidRDefault="006B1F8D" w:rsidP="00BF44E8">
            <w:pPr>
              <w:rPr>
                <w:rFonts w:cstheme="minorHAnsi"/>
                <w:b/>
                <w:bCs/>
              </w:rPr>
            </w:pPr>
          </w:p>
        </w:tc>
      </w:tr>
      <w:tr w:rsidR="007C475E" w:rsidRPr="00A57429" w14:paraId="6C17BB7A" w14:textId="77777777" w:rsidTr="001A3202">
        <w:tc>
          <w:tcPr>
            <w:tcW w:w="7650" w:type="dxa"/>
          </w:tcPr>
          <w:p w14:paraId="3B269C23" w14:textId="77777777" w:rsidR="001C5513" w:rsidRPr="00A57429" w:rsidRDefault="001C5513" w:rsidP="001C5513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Moduł EKG oraz </w:t>
            </w:r>
            <w:proofErr w:type="spellStart"/>
            <w:r w:rsidRPr="00A57429">
              <w:rPr>
                <w:rFonts w:cstheme="minorHAnsi"/>
              </w:rPr>
              <w:t>Physio</w:t>
            </w:r>
            <w:proofErr w:type="spellEnd"/>
            <w:r w:rsidRPr="00A57429">
              <w:rPr>
                <w:rFonts w:cstheme="minorHAnsi"/>
              </w:rPr>
              <w:t xml:space="preserve"> wbudowany w aparat. </w:t>
            </w:r>
          </w:p>
          <w:p w14:paraId="17991D48" w14:textId="77777777" w:rsidR="007C475E" w:rsidRPr="00A57429" w:rsidRDefault="007C475E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680509C7" w14:textId="77777777" w:rsidR="007C475E" w:rsidRPr="00A57429" w:rsidRDefault="007C475E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4550118" w14:textId="77777777" w:rsidR="007C475E" w:rsidRPr="00A57429" w:rsidRDefault="007C475E" w:rsidP="00BF44E8">
            <w:pPr>
              <w:rPr>
                <w:rFonts w:cstheme="minorHAnsi"/>
                <w:b/>
                <w:bCs/>
              </w:rPr>
            </w:pPr>
          </w:p>
        </w:tc>
      </w:tr>
      <w:tr w:rsidR="007C475E" w:rsidRPr="00A57429" w14:paraId="426D8AF5" w14:textId="77777777" w:rsidTr="001A3202">
        <w:tc>
          <w:tcPr>
            <w:tcW w:w="7650" w:type="dxa"/>
          </w:tcPr>
          <w:p w14:paraId="0A5A3CC0" w14:textId="5FD1E532" w:rsidR="001C5513" w:rsidRPr="00A57429" w:rsidRDefault="001C5513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Archiwizacja i system</w:t>
            </w:r>
          </w:p>
          <w:p w14:paraId="01D2A87D" w14:textId="77777777" w:rsidR="007C475E" w:rsidRPr="00A57429" w:rsidRDefault="007C475E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0996759E" w14:textId="77777777" w:rsidR="007C475E" w:rsidRPr="00A57429" w:rsidRDefault="007C475E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C2AD656" w14:textId="77777777" w:rsidR="007C475E" w:rsidRPr="00A57429" w:rsidRDefault="007C475E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5741EE03" w14:textId="77777777" w:rsidTr="001A3202">
        <w:tc>
          <w:tcPr>
            <w:tcW w:w="7650" w:type="dxa"/>
          </w:tcPr>
          <w:p w14:paraId="70229F5D" w14:textId="77777777" w:rsidR="00327C5B" w:rsidRPr="00A57429" w:rsidRDefault="00327C5B" w:rsidP="00327C5B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Archiwizacja danych demograficznych, pomiarowych i obrazów w wewnętrznym archiwum na dysku twardym aparatu o pojemności min. 1TB. </w:t>
            </w:r>
          </w:p>
          <w:p w14:paraId="11B8C6D0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78AFD92C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D2B755B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7FB8C792" w14:textId="77777777" w:rsidTr="001A3202">
        <w:tc>
          <w:tcPr>
            <w:tcW w:w="7650" w:type="dxa"/>
          </w:tcPr>
          <w:p w14:paraId="084C9118" w14:textId="77777777" w:rsidR="00327C5B" w:rsidRPr="00A57429" w:rsidRDefault="00327C5B" w:rsidP="00327C5B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System aparatu zainstalowany na wewnętrznym dysku typu SSD lub równoważne o pojemności min. 1TB.</w:t>
            </w:r>
          </w:p>
          <w:p w14:paraId="2CE9C73F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1F8D82C5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2DE92F7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7B7423C7" w14:textId="77777777" w:rsidTr="001A3202">
        <w:tc>
          <w:tcPr>
            <w:tcW w:w="7650" w:type="dxa"/>
          </w:tcPr>
          <w:p w14:paraId="26DB3148" w14:textId="3D958D5D" w:rsidR="00327C5B" w:rsidRPr="00A57429" w:rsidRDefault="00327C5B" w:rsidP="00327C5B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Obsługa szerokiego zakresu głowic</w:t>
            </w:r>
            <w:r w:rsidR="00323101">
              <w:rPr>
                <w:rFonts w:cstheme="minorHAnsi"/>
              </w:rPr>
              <w:t xml:space="preserve"> (głowice wymagane w ramach zamówienia)</w:t>
            </w:r>
            <w:r w:rsidRPr="00A57429">
              <w:rPr>
                <w:rFonts w:cstheme="minorHAnsi"/>
              </w:rPr>
              <w:t xml:space="preserve">: </w:t>
            </w:r>
          </w:p>
          <w:p w14:paraId="41FE70D8" w14:textId="77777777" w:rsidR="00327C5B" w:rsidRPr="00A57429" w:rsidRDefault="00327C5B" w:rsidP="00327C5B">
            <w:pPr>
              <w:pStyle w:val="Akapitzlist"/>
              <w:numPr>
                <w:ilvl w:val="0"/>
                <w:numId w:val="188"/>
              </w:numPr>
              <w:spacing w:after="160" w:line="259" w:lineRule="auto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Liniowej (Zakres częstotliwości pracy min. od 3 do 12 MHz (+/- 1MHz), Ilość elementów min. 300 Długość płaszczyzny skanowania max. 39mm), sektorowej </w:t>
            </w:r>
            <w:r w:rsidRPr="00A57429">
              <w:rPr>
                <w:rFonts w:cstheme="minorHAnsi"/>
              </w:rPr>
              <w:lastRenderedPageBreak/>
              <w:t xml:space="preserve">(zakres częstotliwości obrazowania min. 1.0 – 5 MHz.  (±1 MHz), liczba elementów min. 80, kąt obrazowania w trybie B minimum 80º) </w:t>
            </w:r>
            <w:proofErr w:type="spellStart"/>
            <w:r w:rsidRPr="00A57429">
              <w:rPr>
                <w:rFonts w:cstheme="minorHAnsi"/>
              </w:rPr>
              <w:t>Convex</w:t>
            </w:r>
            <w:proofErr w:type="spellEnd"/>
            <w:r w:rsidRPr="00A57429">
              <w:rPr>
                <w:rFonts w:cstheme="minorHAnsi"/>
              </w:rPr>
              <w:t xml:space="preserve"> (w technologii Single </w:t>
            </w:r>
            <w:proofErr w:type="spellStart"/>
            <w:r w:rsidRPr="00A57429">
              <w:rPr>
                <w:rFonts w:cstheme="minorHAnsi"/>
              </w:rPr>
              <w:t>Crystal</w:t>
            </w:r>
            <w:proofErr w:type="spellEnd"/>
            <w:r w:rsidRPr="00A57429">
              <w:rPr>
                <w:rFonts w:cstheme="minorHAnsi"/>
              </w:rPr>
              <w:t xml:space="preserve"> lub równoważnej, zakres częstotliwości obrazowania min. 1.0 – 5.0 MHz.  (±1 MHz), możliwość zastosowania przystawki biopsyjnej, liczba elementów min. 300, szerokość pola widzenia głowicy min. 105 stopni, szerokość płaszczyzny obrazowania min 55 mm). </w:t>
            </w:r>
          </w:p>
          <w:p w14:paraId="4638AADD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06FFBA47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B99EF0A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7F635510" w14:textId="77777777" w:rsidTr="001A3202">
        <w:tc>
          <w:tcPr>
            <w:tcW w:w="7650" w:type="dxa"/>
          </w:tcPr>
          <w:p w14:paraId="20A7316F" w14:textId="77777777" w:rsidR="00327C5B" w:rsidRPr="00A57429" w:rsidRDefault="00327C5B" w:rsidP="00A57429">
            <w:pPr>
              <w:pStyle w:val="Akapitzlist"/>
              <w:numPr>
                <w:ilvl w:val="0"/>
                <w:numId w:val="263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Pozostałe wymagania</w:t>
            </w:r>
          </w:p>
          <w:p w14:paraId="275C8976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4124C49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D054CE1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EDA3E68" w14:textId="77777777" w:rsidTr="001A3202">
        <w:tc>
          <w:tcPr>
            <w:tcW w:w="7650" w:type="dxa"/>
          </w:tcPr>
          <w:p w14:paraId="63C21E04" w14:textId="77777777" w:rsidR="00327C5B" w:rsidRPr="00A57429" w:rsidRDefault="00327C5B" w:rsidP="00327C5B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System na kółkach z hamulcami i uchwytami transportowymi. </w:t>
            </w:r>
          </w:p>
          <w:p w14:paraId="7E1D766E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B555179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3235E02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32F35D9E" w14:textId="77777777" w:rsidTr="001A3202">
        <w:tc>
          <w:tcPr>
            <w:tcW w:w="7650" w:type="dxa"/>
          </w:tcPr>
          <w:p w14:paraId="5E92F936" w14:textId="77777777" w:rsidR="00327C5B" w:rsidRPr="00A57429" w:rsidRDefault="00327C5B" w:rsidP="00327C5B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Niski pobór energii, tryb pracy na baterii (opcjonalnie).</w:t>
            </w:r>
          </w:p>
          <w:p w14:paraId="333C2756" w14:textId="77777777" w:rsidR="00327C5B" w:rsidRPr="00A57429" w:rsidRDefault="00327C5B" w:rsidP="001C5513">
            <w:pPr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5BDEE14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26334F5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C784700" w14:textId="77777777" w:rsidTr="001A3202">
        <w:tc>
          <w:tcPr>
            <w:tcW w:w="7650" w:type="dxa"/>
          </w:tcPr>
          <w:p w14:paraId="72A44EEB" w14:textId="77777777" w:rsidR="00327C5B" w:rsidRPr="00A57429" w:rsidRDefault="00327C5B" w:rsidP="00327C5B">
            <w:pPr>
              <w:rPr>
                <w:rFonts w:cstheme="minorHAnsi"/>
              </w:rPr>
            </w:pPr>
            <w:r w:rsidRPr="00A57429">
              <w:rPr>
                <w:rFonts w:cstheme="minorHAnsi"/>
              </w:rPr>
              <w:t>Waga urządzenia max. 85 kg bez urządzeń referencyjnych.</w:t>
            </w:r>
          </w:p>
          <w:p w14:paraId="7C79FEA9" w14:textId="77777777" w:rsidR="00327C5B" w:rsidRPr="00A57429" w:rsidRDefault="00327C5B" w:rsidP="00327C5B">
            <w:pPr>
              <w:rPr>
                <w:rFonts w:cstheme="minorHAnsi"/>
              </w:rPr>
            </w:pPr>
          </w:p>
        </w:tc>
        <w:tc>
          <w:tcPr>
            <w:tcW w:w="2977" w:type="dxa"/>
          </w:tcPr>
          <w:p w14:paraId="6F2BA5CF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884DF52" w14:textId="77777777" w:rsidR="00327C5B" w:rsidRPr="00A57429" w:rsidRDefault="00327C5B" w:rsidP="00BF44E8">
            <w:pPr>
              <w:rPr>
                <w:rFonts w:cstheme="minorHAnsi"/>
                <w:b/>
                <w:bCs/>
              </w:rPr>
            </w:pPr>
          </w:p>
        </w:tc>
      </w:tr>
      <w:tr w:rsidR="00323101" w:rsidRPr="00A57429" w14:paraId="5CAE033A" w14:textId="77777777" w:rsidTr="001A3202">
        <w:tc>
          <w:tcPr>
            <w:tcW w:w="7650" w:type="dxa"/>
          </w:tcPr>
          <w:p w14:paraId="7F19D001" w14:textId="0E8C60ED" w:rsidR="00323101" w:rsidRPr="00A57429" w:rsidRDefault="00323101" w:rsidP="00327C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Gwarancja minimum 36 miesięcy </w:t>
            </w:r>
          </w:p>
        </w:tc>
        <w:tc>
          <w:tcPr>
            <w:tcW w:w="2977" w:type="dxa"/>
          </w:tcPr>
          <w:p w14:paraId="1C4DA675" w14:textId="77777777" w:rsidR="00323101" w:rsidRPr="00A57429" w:rsidRDefault="00323101" w:rsidP="00BF44E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9F7A627" w14:textId="77777777" w:rsidR="00323101" w:rsidRPr="00A57429" w:rsidRDefault="00323101" w:rsidP="00BF44E8">
            <w:pPr>
              <w:rPr>
                <w:rFonts w:cstheme="minorHAnsi"/>
                <w:b/>
                <w:bCs/>
              </w:rPr>
            </w:pPr>
          </w:p>
        </w:tc>
      </w:tr>
    </w:tbl>
    <w:p w14:paraId="5A8DE76E" w14:textId="77777777" w:rsidR="001A3202" w:rsidRPr="00A57429" w:rsidRDefault="001A3202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19AB0F75" w14:textId="77777777" w:rsidR="005E640D" w:rsidRPr="00A57429" w:rsidRDefault="005E640D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18E39039" w14:textId="77777777" w:rsidR="005E640D" w:rsidRPr="00A57429" w:rsidRDefault="005E640D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16854108" w14:textId="77777777" w:rsidR="005E640D" w:rsidRPr="00A57429" w:rsidRDefault="005E640D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0F7B862C" w14:textId="77777777" w:rsidR="005E640D" w:rsidRDefault="005E640D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72CBD2BD" w14:textId="77777777" w:rsidR="001D307E" w:rsidRPr="00A57429" w:rsidRDefault="001D307E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21E238E7" w14:textId="77777777" w:rsidR="005E640D" w:rsidRPr="00A57429" w:rsidRDefault="005E640D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961DCA" w:rsidRPr="00A57429" w14:paraId="6FA7B471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6B50D8DA" w14:textId="77777777" w:rsidR="00961DCA" w:rsidRPr="00A57429" w:rsidRDefault="00961DCA" w:rsidP="004D3440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</w:p>
          <w:p w14:paraId="05F5F7DC" w14:textId="4502CFB0" w:rsidR="00076F43" w:rsidRPr="00A57429" w:rsidRDefault="00076F43" w:rsidP="00076F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 xml:space="preserve">Część II: </w:t>
            </w:r>
            <w:r w:rsidR="00017EA4" w:rsidRPr="00A57429">
              <w:rPr>
                <w:rFonts w:eastAsia="Calibri" w:cstheme="minorHAnsi"/>
                <w:b/>
                <w:bCs/>
              </w:rPr>
              <w:t>Kompletnego zestawu do treningu interwałowego (rowery pionowe – 13szt., rowery poziomie – 1 szt., zestaw komputerowy z oprogramowaniem do obsługi treningu interwałowego – 1 szt.)</w:t>
            </w:r>
          </w:p>
          <w:p w14:paraId="58E1F603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017EA4" w:rsidRPr="00A57429" w14:paraId="07539FDA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4E7500F1" w14:textId="299A1A7F" w:rsidR="00B03111" w:rsidRPr="00A57429" w:rsidRDefault="00017EA4" w:rsidP="009D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II</w:t>
            </w:r>
          </w:p>
          <w:p w14:paraId="512EB146" w14:textId="17F74F2F" w:rsidR="00B03111" w:rsidRPr="00A57429" w:rsidRDefault="00017EA4" w:rsidP="009D2D38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601A6DA" wp14:editId="586AC279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971692574" name="Prostokąt 9716925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1CC8B5" id="Prostokąt 971692574" o:spid="_x0000_s1026" style="position:absolute;margin-left:398.5pt;margin-top:1.05pt;width:12.6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B38E87" wp14:editId="0D6F7A1B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1445891658" name="Prostokąt 14458916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98D31" id="Prostokąt 1445891658" o:spid="_x0000_s1026" style="position:absolute;margin-left:351.7pt;margin-top:1.65pt;width:12.6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</w:tc>
      </w:tr>
      <w:tr w:rsidR="00961DCA" w:rsidRPr="00A57429" w14:paraId="69FB6B39" w14:textId="77777777" w:rsidTr="004D3440">
        <w:tc>
          <w:tcPr>
            <w:tcW w:w="7650" w:type="dxa"/>
          </w:tcPr>
          <w:p w14:paraId="6E9ED495" w14:textId="77777777" w:rsidR="00961DCA" w:rsidRPr="00A57429" w:rsidRDefault="00961DCA" w:rsidP="00A57429">
            <w:pPr>
              <w:pStyle w:val="Akapitzlist"/>
              <w:numPr>
                <w:ilvl w:val="0"/>
                <w:numId w:val="264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5E4E382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79CE5E2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 </w:t>
            </w:r>
          </w:p>
          <w:p w14:paraId="7CFFF54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270CA3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3C0A1604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961DCA" w:rsidRPr="00A57429" w14:paraId="271E7057" w14:textId="77777777" w:rsidTr="004D3440">
        <w:tc>
          <w:tcPr>
            <w:tcW w:w="7650" w:type="dxa"/>
          </w:tcPr>
          <w:p w14:paraId="53AE981C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Profesjonalne, medyczne ergometry rowerowe, 13 sztuk ergometrów rowerowych w wersji pionowej (</w:t>
            </w:r>
            <w:proofErr w:type="spellStart"/>
            <w:r w:rsidRPr="00A57429">
              <w:rPr>
                <w:rFonts w:cstheme="minorHAnsi"/>
              </w:rPr>
              <w:t>upright</w:t>
            </w:r>
            <w:proofErr w:type="spellEnd"/>
            <w:r w:rsidRPr="00A57429">
              <w:rPr>
                <w:rFonts w:cstheme="minorHAnsi"/>
              </w:rPr>
              <w:t>) oraz 1 sztuka w wersji poziomej (</w:t>
            </w:r>
            <w:proofErr w:type="spellStart"/>
            <w:r w:rsidRPr="00A57429">
              <w:rPr>
                <w:rFonts w:cstheme="minorHAnsi"/>
              </w:rPr>
              <w:t>recumbent</w:t>
            </w:r>
            <w:proofErr w:type="spellEnd"/>
            <w:r w:rsidRPr="00A57429">
              <w:rPr>
                <w:rFonts w:cstheme="minorHAnsi"/>
              </w:rPr>
              <w:t>), przeznaczonych do treningu interwałowego w rehabilitacji kardiologicznej i treningu medycznego.</w:t>
            </w:r>
          </w:p>
          <w:p w14:paraId="4C04D6EA" w14:textId="70ECAA42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70B5A62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3B3E32A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580A32C9" w14:textId="77777777" w:rsidTr="004D3440">
        <w:tc>
          <w:tcPr>
            <w:tcW w:w="7650" w:type="dxa"/>
          </w:tcPr>
          <w:p w14:paraId="0921015C" w14:textId="31A59994" w:rsidR="00961DCA" w:rsidRPr="00A57429" w:rsidRDefault="00327C5B" w:rsidP="00A57429">
            <w:pPr>
              <w:pStyle w:val="Akapitzlist"/>
              <w:numPr>
                <w:ilvl w:val="0"/>
                <w:numId w:val="264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</w:rPr>
            </w:pPr>
            <w:r w:rsidRPr="00A57429">
              <w:rPr>
                <w:rFonts w:cstheme="minorHAnsi"/>
                <w:b/>
                <w:bCs/>
              </w:rPr>
              <w:t>Parametry techniczne</w:t>
            </w:r>
          </w:p>
        </w:tc>
        <w:tc>
          <w:tcPr>
            <w:tcW w:w="2977" w:type="dxa"/>
          </w:tcPr>
          <w:p w14:paraId="523DD9AC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9D47E9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7120082" w14:textId="77777777" w:rsidTr="004D3440">
        <w:tc>
          <w:tcPr>
            <w:tcW w:w="7650" w:type="dxa"/>
          </w:tcPr>
          <w:p w14:paraId="48BF68BE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Zakres obciążenia i praca</w:t>
            </w:r>
          </w:p>
          <w:p w14:paraId="72222EDE" w14:textId="77777777" w:rsidR="00327C5B" w:rsidRPr="00A57429" w:rsidRDefault="00327C5B" w:rsidP="00327C5B">
            <w:pPr>
              <w:pStyle w:val="Akapitzlist"/>
              <w:numPr>
                <w:ilvl w:val="0"/>
                <w:numId w:val="18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Zakres obciążenia: minimum 6–999 W, regulacja skokowa co 1 W lub płynna (w zależności od modelu).</w:t>
            </w:r>
          </w:p>
          <w:p w14:paraId="246CDF6E" w14:textId="77777777" w:rsidR="00327C5B" w:rsidRPr="00A57429" w:rsidRDefault="00327C5B" w:rsidP="00327C5B">
            <w:pPr>
              <w:pStyle w:val="Akapitzlist"/>
              <w:numPr>
                <w:ilvl w:val="0"/>
                <w:numId w:val="18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Tryby pracy: ze stałą mocą (W) lub stałą prędkością obrotową (RPM).</w:t>
            </w:r>
          </w:p>
          <w:p w14:paraId="7FC43E46" w14:textId="77777777" w:rsidR="00327C5B" w:rsidRPr="00A57429" w:rsidRDefault="00327C5B" w:rsidP="00327C5B">
            <w:pPr>
              <w:pStyle w:val="Akapitzlist"/>
              <w:numPr>
                <w:ilvl w:val="0"/>
                <w:numId w:val="18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Zakres prędkości obrotowej: typowo 30–130 </w:t>
            </w:r>
            <w:proofErr w:type="spellStart"/>
            <w:r w:rsidRPr="00A57429">
              <w:rPr>
                <w:rFonts w:cstheme="minorHAnsi"/>
              </w:rPr>
              <w:t>obr</w:t>
            </w:r>
            <w:proofErr w:type="spellEnd"/>
            <w:r w:rsidRPr="00A57429">
              <w:rPr>
                <w:rFonts w:cstheme="minorHAnsi"/>
              </w:rPr>
              <w:t>./min, utrzymanie obciążenia w pełnym zakresie.</w:t>
            </w:r>
          </w:p>
          <w:p w14:paraId="2695EFED" w14:textId="77777777" w:rsidR="00327C5B" w:rsidRPr="00A57429" w:rsidRDefault="00327C5B" w:rsidP="00327C5B">
            <w:pPr>
              <w:pStyle w:val="Akapitzlist"/>
              <w:numPr>
                <w:ilvl w:val="0"/>
                <w:numId w:val="18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System hamowania: elektromagnetyczny lub indukcyjny, sterowany elektronicznie, bezobsługowy, cichy.</w:t>
            </w:r>
          </w:p>
          <w:p w14:paraId="535C375D" w14:textId="0C4F1D74" w:rsidR="00961DCA" w:rsidRPr="00A57429" w:rsidRDefault="00961DCA" w:rsidP="00327C5B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13C4CE38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027EF3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D92D20B" w14:textId="77777777" w:rsidTr="004D3440">
        <w:tc>
          <w:tcPr>
            <w:tcW w:w="7650" w:type="dxa"/>
          </w:tcPr>
          <w:p w14:paraId="5A870419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Konsola i wyświetlacz</w:t>
            </w:r>
          </w:p>
          <w:p w14:paraId="08B527D3" w14:textId="77777777" w:rsidR="00327C5B" w:rsidRPr="00A57429" w:rsidRDefault="00327C5B" w:rsidP="00327C5B">
            <w:pPr>
              <w:pStyle w:val="Akapitzlist"/>
              <w:numPr>
                <w:ilvl w:val="0"/>
                <w:numId w:val="19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Wyświetlacz LCD lub LED prezentujący: czas, moc (W), prędkość (km/h), kadencję (RPM), dystans, tętno.</w:t>
            </w:r>
          </w:p>
          <w:p w14:paraId="28C57CFB" w14:textId="77777777" w:rsidR="00327C5B" w:rsidRPr="00A57429" w:rsidRDefault="00327C5B" w:rsidP="00327C5B">
            <w:pPr>
              <w:pStyle w:val="Akapitzlist"/>
              <w:numPr>
                <w:ilvl w:val="0"/>
                <w:numId w:val="19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wyboru trybu interwałowego lub ciągłego treningu.</w:t>
            </w:r>
          </w:p>
          <w:p w14:paraId="2380F2EC" w14:textId="0448D136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4F42060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48AD82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5BD87CC5" w14:textId="77777777" w:rsidTr="004D3440">
        <w:tc>
          <w:tcPr>
            <w:tcW w:w="7650" w:type="dxa"/>
          </w:tcPr>
          <w:p w14:paraId="7EDD3D7A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Pomiar parametrów medycznych</w:t>
            </w:r>
          </w:p>
          <w:p w14:paraId="088C720D" w14:textId="77777777" w:rsidR="00327C5B" w:rsidRPr="00A57429" w:rsidRDefault="00327C5B" w:rsidP="00327C5B">
            <w:pPr>
              <w:pStyle w:val="Akapitzlist"/>
              <w:numPr>
                <w:ilvl w:val="0"/>
                <w:numId w:val="19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Automatyczny pomiar tętna, ciśnienia i saturacji.</w:t>
            </w:r>
          </w:p>
          <w:p w14:paraId="0F001299" w14:textId="77777777" w:rsidR="00327C5B" w:rsidRPr="00A57429" w:rsidRDefault="00327C5B" w:rsidP="00327C5B">
            <w:pPr>
              <w:pStyle w:val="Akapitzlist"/>
              <w:numPr>
                <w:ilvl w:val="0"/>
                <w:numId w:val="19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Jeden ergometr wyposażony w bezprzewodowy moduł 12-kanałowy EKG z możliwością podglądu wszystkich </w:t>
            </w:r>
            <w:proofErr w:type="spellStart"/>
            <w:r w:rsidRPr="00A57429">
              <w:rPr>
                <w:rFonts w:cstheme="minorHAnsi"/>
              </w:rPr>
              <w:t>odprowadzeń</w:t>
            </w:r>
            <w:proofErr w:type="spellEnd"/>
            <w:r w:rsidRPr="00A57429">
              <w:rPr>
                <w:rFonts w:cstheme="minorHAnsi"/>
              </w:rPr>
              <w:t xml:space="preserve"> na ekranie dotykowym.</w:t>
            </w:r>
          </w:p>
          <w:p w14:paraId="10D64210" w14:textId="77777777" w:rsidR="00327C5B" w:rsidRPr="00A57429" w:rsidRDefault="00327C5B" w:rsidP="00327C5B">
            <w:pPr>
              <w:pStyle w:val="Akapitzlist"/>
              <w:numPr>
                <w:ilvl w:val="0"/>
                <w:numId w:val="19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Moduł zasilany akumulatorem umożliwiającym min. kilkugodzinną pracę, ładowany w dedykowanej stacji dokującej. </w:t>
            </w:r>
          </w:p>
          <w:p w14:paraId="06B1286C" w14:textId="77777777" w:rsidR="00327C5B" w:rsidRPr="00A57429" w:rsidRDefault="00327C5B" w:rsidP="00327C5B">
            <w:pPr>
              <w:pStyle w:val="Akapitzlist"/>
              <w:numPr>
                <w:ilvl w:val="0"/>
                <w:numId w:val="19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zapisu i integracji sygnału EKG w platformie kardiologicznej umożliwiającej analizę EKG spoczynkowego, </w:t>
            </w:r>
            <w:proofErr w:type="spellStart"/>
            <w:r w:rsidRPr="00A57429">
              <w:rPr>
                <w:rFonts w:cstheme="minorHAnsi"/>
              </w:rPr>
              <w:t>Holtera</w:t>
            </w:r>
            <w:proofErr w:type="spellEnd"/>
            <w:r w:rsidRPr="00A57429">
              <w:rPr>
                <w:rFonts w:cstheme="minorHAnsi"/>
              </w:rPr>
              <w:t xml:space="preserve"> EKG, </w:t>
            </w:r>
            <w:proofErr w:type="spellStart"/>
            <w:r w:rsidRPr="00A57429">
              <w:rPr>
                <w:rFonts w:cstheme="minorHAnsi"/>
              </w:rPr>
              <w:t>Holtera</w:t>
            </w:r>
            <w:proofErr w:type="spellEnd"/>
            <w:r w:rsidRPr="00A57429">
              <w:rPr>
                <w:rFonts w:cstheme="minorHAnsi"/>
              </w:rPr>
              <w:t xml:space="preserve"> ABPM, próby wysiłkowej, spirometrii i </w:t>
            </w:r>
            <w:proofErr w:type="spellStart"/>
            <w:r w:rsidRPr="00A57429">
              <w:rPr>
                <w:rFonts w:cstheme="minorHAnsi"/>
              </w:rPr>
              <w:t>ergospirometrii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55686B15" w14:textId="77777777" w:rsidR="00327C5B" w:rsidRPr="00A57429" w:rsidRDefault="00327C5B" w:rsidP="00327C5B">
            <w:pPr>
              <w:pStyle w:val="Akapitzlist"/>
              <w:numPr>
                <w:ilvl w:val="0"/>
                <w:numId w:val="19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analizy sygnału EKG zgodnie z aktualnymi wytycznymi towarzystw kardiologicznych (np. ocena ryzyka arytmii i nagłej śmierci sercowej).</w:t>
            </w:r>
          </w:p>
          <w:p w14:paraId="5EF866CE" w14:textId="4A7F92D3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A8CCF97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704BD22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0FB815B" w14:textId="77777777" w:rsidTr="004D3440">
        <w:tc>
          <w:tcPr>
            <w:tcW w:w="7650" w:type="dxa"/>
          </w:tcPr>
          <w:p w14:paraId="29679FA9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Regulacja i ergonomia</w:t>
            </w:r>
          </w:p>
          <w:p w14:paraId="0764E11A" w14:textId="77777777" w:rsidR="00327C5B" w:rsidRPr="00A57429" w:rsidRDefault="00327C5B" w:rsidP="00327C5B">
            <w:pPr>
              <w:pStyle w:val="Akapitzlist"/>
              <w:numPr>
                <w:ilvl w:val="0"/>
                <w:numId w:val="19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Rower pionowy (</w:t>
            </w:r>
            <w:proofErr w:type="spellStart"/>
            <w:r w:rsidRPr="00A57429">
              <w:rPr>
                <w:rFonts w:cstheme="minorHAnsi"/>
              </w:rPr>
              <w:t>upright</w:t>
            </w:r>
            <w:proofErr w:type="spellEnd"/>
            <w:r w:rsidRPr="00A57429">
              <w:rPr>
                <w:rFonts w:cstheme="minorHAnsi"/>
              </w:rPr>
              <w:t>): regulacja wysokości siodełka i kierownicy.</w:t>
            </w:r>
          </w:p>
          <w:p w14:paraId="441C5998" w14:textId="77777777" w:rsidR="00327C5B" w:rsidRPr="00A57429" w:rsidRDefault="00327C5B" w:rsidP="00327C5B">
            <w:pPr>
              <w:pStyle w:val="Akapitzlist"/>
              <w:numPr>
                <w:ilvl w:val="0"/>
                <w:numId w:val="19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Rower poziomy (</w:t>
            </w:r>
            <w:proofErr w:type="spellStart"/>
            <w:r w:rsidRPr="00A57429">
              <w:rPr>
                <w:rFonts w:cstheme="minorHAnsi"/>
              </w:rPr>
              <w:t>recumbent</w:t>
            </w:r>
            <w:proofErr w:type="spellEnd"/>
            <w:r w:rsidRPr="00A57429">
              <w:rPr>
                <w:rFonts w:cstheme="minorHAnsi"/>
              </w:rPr>
              <w:t>): regulacja odległości siedziska od pedałów, ergonomiczne oparcie.</w:t>
            </w:r>
          </w:p>
          <w:p w14:paraId="385CA3BD" w14:textId="17CBB04A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5502593C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62628E3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3D4BEA96" w14:textId="77777777" w:rsidTr="004D3440">
        <w:tc>
          <w:tcPr>
            <w:tcW w:w="7650" w:type="dxa"/>
          </w:tcPr>
          <w:p w14:paraId="5EA334C9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Konstrukcja i wytrzymałość</w:t>
            </w:r>
          </w:p>
          <w:p w14:paraId="362CE1CE" w14:textId="77777777" w:rsidR="00327C5B" w:rsidRPr="00A57429" w:rsidRDefault="00327C5B" w:rsidP="00327C5B">
            <w:pPr>
              <w:pStyle w:val="Akapitzlist"/>
              <w:numPr>
                <w:ilvl w:val="0"/>
                <w:numId w:val="19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Stabilna rama stalowa, malowana proszkowo.</w:t>
            </w:r>
          </w:p>
          <w:p w14:paraId="72DF6D0E" w14:textId="77777777" w:rsidR="00327C5B" w:rsidRPr="00A57429" w:rsidRDefault="00327C5B" w:rsidP="00327C5B">
            <w:pPr>
              <w:pStyle w:val="Akapitzlist"/>
              <w:numPr>
                <w:ilvl w:val="0"/>
                <w:numId w:val="19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Antypoślizgowe pedały z paskami.</w:t>
            </w:r>
          </w:p>
          <w:p w14:paraId="0067AE65" w14:textId="77777777" w:rsidR="00327C5B" w:rsidRPr="00A57429" w:rsidRDefault="00327C5B" w:rsidP="00327C5B">
            <w:pPr>
              <w:pStyle w:val="Akapitzlist"/>
              <w:numPr>
                <w:ilvl w:val="0"/>
                <w:numId w:val="19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waga użytkownika: min. 150 kg.</w:t>
            </w:r>
          </w:p>
          <w:p w14:paraId="1B9E4153" w14:textId="7C36B88F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13CC8A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3EA4453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895F893" w14:textId="77777777" w:rsidTr="004D3440">
        <w:tc>
          <w:tcPr>
            <w:tcW w:w="7650" w:type="dxa"/>
          </w:tcPr>
          <w:p w14:paraId="19E33722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Łączność i integracja</w:t>
            </w:r>
          </w:p>
          <w:p w14:paraId="3CC6E09A" w14:textId="77777777" w:rsidR="00327C5B" w:rsidRPr="00A57429" w:rsidRDefault="00327C5B" w:rsidP="00327C5B">
            <w:pPr>
              <w:pStyle w:val="Akapitzlist"/>
              <w:numPr>
                <w:ilvl w:val="0"/>
                <w:numId w:val="19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integracji z systemem komputerowym do treningu indywidualnego i grupowego.</w:t>
            </w:r>
          </w:p>
          <w:p w14:paraId="34A35833" w14:textId="77777777" w:rsidR="00327C5B" w:rsidRPr="00A57429" w:rsidRDefault="00327C5B" w:rsidP="00327C5B">
            <w:pPr>
              <w:pStyle w:val="Akapitzlist"/>
              <w:numPr>
                <w:ilvl w:val="0"/>
                <w:numId w:val="19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Obsługa interfejsów komunikacyjnych: USB, RS-232, Bluetooth lub Wi-Fi (w zależności od modelu).</w:t>
            </w:r>
          </w:p>
          <w:p w14:paraId="23C530FA" w14:textId="77777777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  <w:p w14:paraId="24734C71" w14:textId="38D8F8A9" w:rsidR="00327C5B" w:rsidRPr="00A57429" w:rsidRDefault="00327C5B" w:rsidP="00327C5B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6485D9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13C7D0B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09162AE7" w14:textId="77777777" w:rsidTr="004D3440">
        <w:trPr>
          <w:trHeight w:val="75"/>
        </w:trPr>
        <w:tc>
          <w:tcPr>
            <w:tcW w:w="7650" w:type="dxa"/>
          </w:tcPr>
          <w:p w14:paraId="4684A1B8" w14:textId="77777777" w:rsidR="00327C5B" w:rsidRPr="00A57429" w:rsidRDefault="00327C5B" w:rsidP="00A57429">
            <w:pPr>
              <w:pStyle w:val="Akapitzlist"/>
              <w:numPr>
                <w:ilvl w:val="0"/>
                <w:numId w:val="264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certyfikaty</w:t>
            </w:r>
          </w:p>
          <w:p w14:paraId="4C6DD041" w14:textId="446CDDE2" w:rsidR="00961DCA" w:rsidRPr="00A57429" w:rsidRDefault="00961DCA" w:rsidP="00327C5B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BDB37F0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3FDC25D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3961448E" w14:textId="77777777" w:rsidTr="004D3440">
        <w:tc>
          <w:tcPr>
            <w:tcW w:w="7650" w:type="dxa"/>
          </w:tcPr>
          <w:p w14:paraId="4A6F9938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Zgodność z normami: PN-EN 60601-1, PN-EN 957-1, PN-EN 957-5 lub równoważne.</w:t>
            </w:r>
          </w:p>
          <w:p w14:paraId="32788D7A" w14:textId="1F88FA46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55D84594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4F22AC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5CAEC4EA" w14:textId="77777777" w:rsidTr="004D3440">
        <w:tc>
          <w:tcPr>
            <w:tcW w:w="7650" w:type="dxa"/>
          </w:tcPr>
          <w:p w14:paraId="752590E3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Urządzenie medyczne klasy I.</w:t>
            </w:r>
          </w:p>
          <w:p w14:paraId="1F51EFE7" w14:textId="64F61ABB" w:rsidR="00961DCA" w:rsidRPr="00A57429" w:rsidRDefault="00961DCA" w:rsidP="00327C5B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56D30E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8FA12C3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70D922D9" w14:textId="77777777" w:rsidTr="004D3440">
        <w:tc>
          <w:tcPr>
            <w:tcW w:w="7650" w:type="dxa"/>
          </w:tcPr>
          <w:p w14:paraId="46961633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Oznakowanie CE.</w:t>
            </w:r>
          </w:p>
          <w:p w14:paraId="222026C7" w14:textId="506C66D4" w:rsidR="00961DCA" w:rsidRPr="00A57429" w:rsidRDefault="00961DCA" w:rsidP="00327C5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67C77E2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00FFFE8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2D363548" w14:textId="77777777" w:rsidTr="004D3440">
        <w:tc>
          <w:tcPr>
            <w:tcW w:w="7650" w:type="dxa"/>
          </w:tcPr>
          <w:p w14:paraId="36B76AED" w14:textId="77777777" w:rsidR="00327C5B" w:rsidRPr="00A57429" w:rsidRDefault="00327C5B" w:rsidP="00A57429">
            <w:pPr>
              <w:pStyle w:val="Akapitzlist"/>
              <w:numPr>
                <w:ilvl w:val="0"/>
                <w:numId w:val="264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Gwarancja i serwis</w:t>
            </w:r>
          </w:p>
          <w:p w14:paraId="5D69367C" w14:textId="69B1A642" w:rsidR="006046D3" w:rsidRPr="00A57429" w:rsidRDefault="006046D3" w:rsidP="00327C5B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85C144E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F83C555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6A297703" w14:textId="77777777" w:rsidTr="004D3440">
        <w:tc>
          <w:tcPr>
            <w:tcW w:w="7650" w:type="dxa"/>
          </w:tcPr>
          <w:p w14:paraId="76381C2A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Gwarancja: minimum 48 miesięcy.</w:t>
            </w:r>
          </w:p>
          <w:p w14:paraId="163E09B6" w14:textId="5F442A9C" w:rsidR="006046D3" w:rsidRPr="00A57429" w:rsidRDefault="006046D3" w:rsidP="00327C5B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5073F6A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218BD77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54CBEE20" w14:textId="77777777" w:rsidTr="004D3440">
        <w:tc>
          <w:tcPr>
            <w:tcW w:w="7650" w:type="dxa"/>
          </w:tcPr>
          <w:p w14:paraId="1A5394DC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Dostawa, instalacja, konfiguracja i szkolenie personelu w cenie zamówienia.</w:t>
            </w:r>
          </w:p>
          <w:p w14:paraId="5B3FE6C9" w14:textId="55238D72" w:rsidR="006046D3" w:rsidRPr="00A57429" w:rsidRDefault="006046D3" w:rsidP="00327C5B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D85A607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B3F41CB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320413DF" w14:textId="77777777" w:rsidTr="004D3440">
        <w:tc>
          <w:tcPr>
            <w:tcW w:w="7650" w:type="dxa"/>
          </w:tcPr>
          <w:p w14:paraId="5AECFF25" w14:textId="77777777" w:rsidR="00327C5B" w:rsidRPr="00A57429" w:rsidRDefault="00327C5B" w:rsidP="00A57429">
            <w:pPr>
              <w:pStyle w:val="Akapitzlist"/>
              <w:numPr>
                <w:ilvl w:val="0"/>
                <w:numId w:val="264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Oprogramowanie i licencje</w:t>
            </w:r>
          </w:p>
          <w:p w14:paraId="0D7433FD" w14:textId="4FF62209" w:rsidR="006046D3" w:rsidRPr="00A57429" w:rsidRDefault="006046D3" w:rsidP="00327C5B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DFB2177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63FA0AE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7E5EBA79" w14:textId="77777777" w:rsidTr="00327C5B">
        <w:trPr>
          <w:trHeight w:val="554"/>
        </w:trPr>
        <w:tc>
          <w:tcPr>
            <w:tcW w:w="7650" w:type="dxa"/>
          </w:tcPr>
          <w:p w14:paraId="39B6E127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Licencja umożliwiająca jednoczesną pracę minimum 14 stanowisk treningowych.</w:t>
            </w:r>
          </w:p>
          <w:p w14:paraId="522FBFE4" w14:textId="77777777" w:rsidR="003B3C72" w:rsidRPr="00A57429" w:rsidRDefault="003B3C7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CE15E88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CF42C92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09E0BAA4" w14:textId="77777777" w:rsidTr="004D3440">
        <w:tc>
          <w:tcPr>
            <w:tcW w:w="7650" w:type="dxa"/>
          </w:tcPr>
          <w:p w14:paraId="33F9E8B2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Zintegrowana baza danych pacjentów z archiwizacją i analizą danych.</w:t>
            </w:r>
          </w:p>
          <w:p w14:paraId="2C9FFE3D" w14:textId="77777777" w:rsidR="00327C5B" w:rsidRPr="00A57429" w:rsidRDefault="00327C5B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10E94042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F52E324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6303CC9" w14:textId="77777777" w:rsidTr="004D3440">
        <w:tc>
          <w:tcPr>
            <w:tcW w:w="7650" w:type="dxa"/>
          </w:tcPr>
          <w:p w14:paraId="755EDA9A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indywidualnego dostosowania parametrów treningu do potrzeb pacjenta.</w:t>
            </w:r>
          </w:p>
          <w:p w14:paraId="766F60DF" w14:textId="77777777" w:rsidR="00327C5B" w:rsidRPr="00A57429" w:rsidRDefault="00327C5B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29E44A8B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60C6FF8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00DC51DA" w14:textId="77777777" w:rsidTr="004D3440">
        <w:tc>
          <w:tcPr>
            <w:tcW w:w="7650" w:type="dxa"/>
          </w:tcPr>
          <w:p w14:paraId="03C4E930" w14:textId="77777777" w:rsidR="00327C5B" w:rsidRPr="00A57429" w:rsidRDefault="00327C5B" w:rsidP="00327C5B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Oprogramowanie kompatybilne z oferowanymi ergometrami, umożliwiające jednoczesną pracę min. 14 stanowisk oraz integrację danych z platformą kardiologiczną.</w:t>
            </w:r>
          </w:p>
          <w:p w14:paraId="64DFD50A" w14:textId="77777777" w:rsidR="00327C5B" w:rsidRPr="00A57429" w:rsidRDefault="00327C5B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9FCBDEA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00EBFAD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4727533A" w14:textId="77777777" w:rsidTr="004D3440">
        <w:tc>
          <w:tcPr>
            <w:tcW w:w="7650" w:type="dxa"/>
          </w:tcPr>
          <w:p w14:paraId="4342FEF4" w14:textId="77777777" w:rsidR="00327C5B" w:rsidRPr="00A57429" w:rsidRDefault="00327C5B" w:rsidP="00A57429">
            <w:pPr>
              <w:pStyle w:val="Akapitzlist"/>
              <w:numPr>
                <w:ilvl w:val="0"/>
                <w:numId w:val="264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Stacjonarny zestaw komputerowy do rehabilitacji kardiologicznej</w:t>
            </w:r>
          </w:p>
          <w:p w14:paraId="5CA0A1A1" w14:textId="77777777" w:rsidR="00327C5B" w:rsidRPr="00A57429" w:rsidRDefault="00327C5B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19658830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7266616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CE0E9C1" w14:textId="77777777" w:rsidTr="004D3440">
        <w:tc>
          <w:tcPr>
            <w:tcW w:w="7650" w:type="dxa"/>
          </w:tcPr>
          <w:p w14:paraId="27BB02B3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Komputer stacjonarny</w:t>
            </w:r>
          </w:p>
          <w:p w14:paraId="4C635568" w14:textId="77777777" w:rsidR="00677633" w:rsidRPr="00A57429" w:rsidRDefault="00677633" w:rsidP="00677633">
            <w:pPr>
              <w:pStyle w:val="Akapitzlist"/>
              <w:numPr>
                <w:ilvl w:val="0"/>
                <w:numId w:val="19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Procesor: min. 6-rdzeniowy, bazowe taktowanie ≥ 3,0 GHz, wydajność porównywalna z Intel </w:t>
            </w:r>
            <w:proofErr w:type="spellStart"/>
            <w:r w:rsidRPr="00A57429">
              <w:rPr>
                <w:rFonts w:cstheme="minorHAnsi"/>
              </w:rPr>
              <w:t>Core</w:t>
            </w:r>
            <w:proofErr w:type="spellEnd"/>
            <w:r w:rsidRPr="00A57429">
              <w:rPr>
                <w:rFonts w:cstheme="minorHAnsi"/>
              </w:rPr>
              <w:t xml:space="preserve"> i5/i7 lub AMD </w:t>
            </w:r>
            <w:proofErr w:type="spellStart"/>
            <w:r w:rsidRPr="00A57429">
              <w:rPr>
                <w:rFonts w:cstheme="minorHAnsi"/>
              </w:rPr>
              <w:t>Ryzen</w:t>
            </w:r>
            <w:proofErr w:type="spellEnd"/>
            <w:r w:rsidRPr="00A57429">
              <w:rPr>
                <w:rFonts w:cstheme="minorHAnsi"/>
              </w:rPr>
              <w:t xml:space="preserve"> 5/7 najnowszej generacji.</w:t>
            </w:r>
          </w:p>
          <w:p w14:paraId="19D06275" w14:textId="77777777" w:rsidR="00677633" w:rsidRPr="00A57429" w:rsidRDefault="00677633" w:rsidP="00677633">
            <w:pPr>
              <w:pStyle w:val="Akapitzlist"/>
              <w:numPr>
                <w:ilvl w:val="0"/>
                <w:numId w:val="19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Pamięć RAM: min. 16 GB DDR4/DDR5, z możliwością rozbudowy.</w:t>
            </w:r>
          </w:p>
          <w:p w14:paraId="6A5DD6A7" w14:textId="77777777" w:rsidR="00677633" w:rsidRPr="00A57429" w:rsidRDefault="00677633" w:rsidP="00677633">
            <w:pPr>
              <w:pStyle w:val="Akapitzlist"/>
              <w:numPr>
                <w:ilvl w:val="0"/>
                <w:numId w:val="19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Dysk systemowy: SSD </w:t>
            </w:r>
            <w:proofErr w:type="spellStart"/>
            <w:r w:rsidRPr="00A57429">
              <w:rPr>
                <w:rFonts w:cstheme="minorHAnsi"/>
              </w:rPr>
              <w:t>NVMe</w:t>
            </w:r>
            <w:proofErr w:type="spellEnd"/>
            <w:r w:rsidRPr="00A57429">
              <w:rPr>
                <w:rFonts w:cstheme="minorHAnsi"/>
              </w:rPr>
              <w:t xml:space="preserve"> min. 512 GB, czas dostępu &lt; 1 ms.</w:t>
            </w:r>
          </w:p>
          <w:p w14:paraId="2D00AEB1" w14:textId="77777777" w:rsidR="00677633" w:rsidRPr="00A57429" w:rsidRDefault="00677633" w:rsidP="00677633">
            <w:pPr>
              <w:pStyle w:val="Akapitzlist"/>
              <w:numPr>
                <w:ilvl w:val="0"/>
                <w:numId w:val="19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Karta graficzna: zintegrowana lub dedykowana, obsługująca min. rozdzielczość Full HD (1920×1080), zgodna z DirectX 12 / </w:t>
            </w:r>
            <w:proofErr w:type="spellStart"/>
            <w:r w:rsidRPr="00A57429">
              <w:rPr>
                <w:rFonts w:cstheme="minorHAnsi"/>
              </w:rPr>
              <w:t>OpenGL</w:t>
            </w:r>
            <w:proofErr w:type="spellEnd"/>
            <w:r w:rsidRPr="00A57429">
              <w:rPr>
                <w:rFonts w:cstheme="minorHAnsi"/>
              </w:rPr>
              <w:t xml:space="preserve"> 4.5.</w:t>
            </w:r>
          </w:p>
          <w:p w14:paraId="0E3A96F8" w14:textId="77777777" w:rsidR="00677633" w:rsidRPr="00A57429" w:rsidRDefault="00677633" w:rsidP="00677633">
            <w:pPr>
              <w:pStyle w:val="Akapitzlist"/>
              <w:numPr>
                <w:ilvl w:val="0"/>
                <w:numId w:val="19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Porty przewodowe: min. 4 × USB (w tym USB 3.0), 1 × HDMI, 1 × </w:t>
            </w:r>
            <w:proofErr w:type="spellStart"/>
            <w:r w:rsidRPr="00A57429">
              <w:rPr>
                <w:rFonts w:cstheme="minorHAnsi"/>
              </w:rPr>
              <w:t>DisplayPort</w:t>
            </w:r>
            <w:proofErr w:type="spellEnd"/>
            <w:r w:rsidRPr="00A57429">
              <w:rPr>
                <w:rFonts w:cstheme="minorHAnsi"/>
              </w:rPr>
              <w:t xml:space="preserve">, port Ethernet 1 </w:t>
            </w:r>
            <w:proofErr w:type="spellStart"/>
            <w:r w:rsidRPr="00A57429">
              <w:rPr>
                <w:rFonts w:cstheme="minorHAnsi"/>
              </w:rPr>
              <w:t>Gbit</w:t>
            </w:r>
            <w:proofErr w:type="spellEnd"/>
            <w:r w:rsidRPr="00A57429">
              <w:rPr>
                <w:rFonts w:cstheme="minorHAnsi"/>
              </w:rPr>
              <w:t>/s.</w:t>
            </w:r>
          </w:p>
          <w:p w14:paraId="78BE5353" w14:textId="77777777" w:rsidR="00677633" w:rsidRPr="00A57429" w:rsidRDefault="00677633" w:rsidP="00677633">
            <w:pPr>
              <w:pStyle w:val="Akapitzlist"/>
              <w:numPr>
                <w:ilvl w:val="0"/>
                <w:numId w:val="19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Łączność bezprzewodowa: Wi-Fi (IEEE 802.11ac lub nowszy), Bluetooth 5.0 lub nowszy.</w:t>
            </w:r>
          </w:p>
          <w:p w14:paraId="3390D247" w14:textId="77777777" w:rsidR="00327C5B" w:rsidRPr="00A57429" w:rsidRDefault="00327C5B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55DFBEF0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3ACF287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</w:tr>
      <w:tr w:rsidR="00327C5B" w:rsidRPr="00A57429" w14:paraId="1D69A353" w14:textId="77777777" w:rsidTr="004D3440">
        <w:tc>
          <w:tcPr>
            <w:tcW w:w="7650" w:type="dxa"/>
          </w:tcPr>
          <w:p w14:paraId="16EC5B4A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Monitory</w:t>
            </w:r>
          </w:p>
          <w:p w14:paraId="0476E461" w14:textId="77777777" w:rsidR="00677633" w:rsidRPr="00A57429" w:rsidRDefault="00677633" w:rsidP="00677633">
            <w:pPr>
              <w:pStyle w:val="Akapitzlist"/>
              <w:numPr>
                <w:ilvl w:val="0"/>
                <w:numId w:val="20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Liczba: 2 sztuki.</w:t>
            </w:r>
          </w:p>
          <w:p w14:paraId="6023FD15" w14:textId="77777777" w:rsidR="00677633" w:rsidRPr="00A57429" w:rsidRDefault="00677633" w:rsidP="00677633">
            <w:pPr>
              <w:pStyle w:val="Akapitzlist"/>
              <w:numPr>
                <w:ilvl w:val="0"/>
                <w:numId w:val="20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Przekątna: min. 21 cali LED/LCD.</w:t>
            </w:r>
          </w:p>
          <w:p w14:paraId="5FB0F009" w14:textId="77777777" w:rsidR="00677633" w:rsidRPr="00A57429" w:rsidRDefault="00677633" w:rsidP="00677633">
            <w:pPr>
              <w:pStyle w:val="Akapitzlist"/>
              <w:numPr>
                <w:ilvl w:val="0"/>
                <w:numId w:val="20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Rozdzielczość: Full HD (1920×1080), matowa matryca, kąty widzenia min. 178°/178°.</w:t>
            </w:r>
          </w:p>
          <w:p w14:paraId="21F56835" w14:textId="77777777" w:rsidR="00677633" w:rsidRPr="00A57429" w:rsidRDefault="00677633" w:rsidP="00677633">
            <w:pPr>
              <w:pStyle w:val="Akapitzlist"/>
              <w:numPr>
                <w:ilvl w:val="0"/>
                <w:numId w:val="20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Cechy dodatkowe: regulacja wysokości i kąta nachylenia, czas reakcji ≤ 5 ms, jasność ≥ 250 cd/m².</w:t>
            </w:r>
          </w:p>
          <w:p w14:paraId="5FF9B259" w14:textId="77777777" w:rsidR="00327C5B" w:rsidRPr="00A57429" w:rsidRDefault="00327C5B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093BED6E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B105A6B" w14:textId="77777777" w:rsidR="00327C5B" w:rsidRPr="00A57429" w:rsidRDefault="00327C5B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6C7D9447" w14:textId="77777777" w:rsidTr="004D3440">
        <w:tc>
          <w:tcPr>
            <w:tcW w:w="7650" w:type="dxa"/>
          </w:tcPr>
          <w:p w14:paraId="2FD78756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Urządzenia wejściowe</w:t>
            </w:r>
          </w:p>
          <w:p w14:paraId="7A6FBB1E" w14:textId="77777777" w:rsidR="00677633" w:rsidRPr="00A57429" w:rsidRDefault="00677633" w:rsidP="00677633">
            <w:pPr>
              <w:pStyle w:val="Akapitzlist"/>
              <w:numPr>
                <w:ilvl w:val="0"/>
                <w:numId w:val="20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Pełnowymiarowa klawiatura.</w:t>
            </w:r>
          </w:p>
          <w:p w14:paraId="2B6A55AD" w14:textId="77777777" w:rsidR="00677633" w:rsidRPr="00A57429" w:rsidRDefault="00677633" w:rsidP="00677633">
            <w:pPr>
              <w:pStyle w:val="Akapitzlist"/>
              <w:numPr>
                <w:ilvl w:val="0"/>
                <w:numId w:val="20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Mysz optyczna przewodowa.</w:t>
            </w:r>
          </w:p>
          <w:p w14:paraId="0A4EAB59" w14:textId="77777777" w:rsidR="00677633" w:rsidRPr="00A57429" w:rsidRDefault="00677633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07102D02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29B57A2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5FF87E1A" w14:textId="77777777" w:rsidTr="004D3440">
        <w:tc>
          <w:tcPr>
            <w:tcW w:w="7650" w:type="dxa"/>
          </w:tcPr>
          <w:p w14:paraId="274DA4EA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System operacyjny</w:t>
            </w:r>
          </w:p>
          <w:p w14:paraId="68BC7A0D" w14:textId="77777777" w:rsidR="00677633" w:rsidRPr="00A57429" w:rsidRDefault="00677633" w:rsidP="00677633">
            <w:pPr>
              <w:pStyle w:val="Akapitzlist"/>
              <w:numPr>
                <w:ilvl w:val="0"/>
                <w:numId w:val="20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System operacyjny: Windows 11 Pro 64-bit lub równoważny.</w:t>
            </w:r>
          </w:p>
          <w:p w14:paraId="21A324C8" w14:textId="77777777" w:rsidR="00677633" w:rsidRPr="00A57429" w:rsidRDefault="00677633" w:rsidP="00677633">
            <w:pPr>
              <w:pStyle w:val="Akapitzlist"/>
              <w:numPr>
                <w:ilvl w:val="0"/>
                <w:numId w:val="202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Licencja: wieczysta, bez ograniczeń czasowych.</w:t>
            </w:r>
          </w:p>
          <w:p w14:paraId="7FF89C1D" w14:textId="77777777" w:rsidR="00677633" w:rsidRPr="00A57429" w:rsidRDefault="00677633" w:rsidP="00B804E4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F89F5D3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AA89211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</w:tbl>
    <w:p w14:paraId="2AEDC502" w14:textId="77777777" w:rsidR="009D2D38" w:rsidRDefault="009D2D38">
      <w:pPr>
        <w:rPr>
          <w:rFonts w:cstheme="minorHAnsi"/>
        </w:rPr>
      </w:pPr>
    </w:p>
    <w:p w14:paraId="65773BB8" w14:textId="77777777" w:rsidR="001D307E" w:rsidRDefault="001D307E">
      <w:pPr>
        <w:rPr>
          <w:rFonts w:cstheme="minorHAnsi"/>
        </w:rPr>
      </w:pPr>
    </w:p>
    <w:p w14:paraId="2F35B84F" w14:textId="77777777" w:rsidR="001D307E" w:rsidRDefault="001D307E">
      <w:pPr>
        <w:rPr>
          <w:rFonts w:cstheme="minorHAnsi"/>
        </w:rPr>
      </w:pPr>
    </w:p>
    <w:p w14:paraId="1BA9F110" w14:textId="77777777" w:rsidR="001D307E" w:rsidRPr="00A57429" w:rsidRDefault="001D307E">
      <w:pPr>
        <w:rPr>
          <w:rFonts w:cstheme="minorHAnsi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961DCA" w:rsidRPr="00A57429" w14:paraId="78F87850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0118670D" w14:textId="77777777" w:rsidR="00961DCA" w:rsidRPr="00A57429" w:rsidRDefault="00961DCA" w:rsidP="006046D3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</w:p>
          <w:p w14:paraId="1E0A508F" w14:textId="77777777" w:rsidR="006046D3" w:rsidRPr="00A57429" w:rsidRDefault="006046D3" w:rsidP="00604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Część III: Aparatu do EKG wraz z doposażeniem (stolik z wysięgnikiem) – 2 szt.</w:t>
            </w:r>
          </w:p>
          <w:p w14:paraId="53337ABD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289B5299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1A0A4FE0" w14:textId="05A577C6" w:rsidR="00B03111" w:rsidRPr="00A57429" w:rsidRDefault="006046D3" w:rsidP="009D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III</w:t>
            </w:r>
          </w:p>
          <w:p w14:paraId="5A23C076" w14:textId="37F09529" w:rsidR="00B03111" w:rsidRPr="00A57429" w:rsidRDefault="006046D3" w:rsidP="009D2D38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E8B69E7" wp14:editId="156A8A2E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819830369" name="Prostokąt 819830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3419C" id="Prostokąt 819830369" o:spid="_x0000_s1026" style="position:absolute;margin-left:398.5pt;margin-top:1.05pt;width:12.6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343BBB9" wp14:editId="48858275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1051973441" name="Prostokąt 1051973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0AD04F" id="Prostokąt 1051973441" o:spid="_x0000_s1026" style="position:absolute;margin-left:351.7pt;margin-top:1.65pt;width:12.6pt;height:1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</w:tc>
      </w:tr>
      <w:tr w:rsidR="00961DCA" w:rsidRPr="00A57429" w14:paraId="13FBDB90" w14:textId="77777777" w:rsidTr="004D3440">
        <w:tc>
          <w:tcPr>
            <w:tcW w:w="7650" w:type="dxa"/>
          </w:tcPr>
          <w:p w14:paraId="59CE076C" w14:textId="77777777" w:rsidR="00961DCA" w:rsidRPr="00A57429" w:rsidRDefault="00961DCA" w:rsidP="00A57429">
            <w:pPr>
              <w:pStyle w:val="Akapitzlist"/>
              <w:numPr>
                <w:ilvl w:val="0"/>
                <w:numId w:val="265"/>
              </w:num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4FFF99C4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1BBAE4B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 </w:t>
            </w:r>
          </w:p>
          <w:p w14:paraId="6BE6467B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C2AC76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102FC742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961DCA" w:rsidRPr="00A57429" w14:paraId="71534BD9" w14:textId="77777777" w:rsidTr="004D3440">
        <w:tc>
          <w:tcPr>
            <w:tcW w:w="7650" w:type="dxa"/>
          </w:tcPr>
          <w:p w14:paraId="3D5BEEC8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Przedmiot zamówienia: Stacjonarny lub przenośny, cyfrowy elektrokardiograf 12-odprowadzeniowy przeznaczony do wykonywania diagnostycznych badań EKG spoczynkowego.</w:t>
            </w:r>
          </w:p>
          <w:p w14:paraId="6EA3394A" w14:textId="2D3264EF" w:rsidR="00B804E4" w:rsidRPr="00A57429" w:rsidRDefault="00B804E4" w:rsidP="00B804E4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  <w:p w14:paraId="0CD96800" w14:textId="7B7ECE8B" w:rsidR="00961DCA" w:rsidRPr="00A57429" w:rsidRDefault="00961DCA" w:rsidP="006046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0B7779FB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18F4B9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0F86B141" w14:textId="77777777" w:rsidTr="004D3440">
        <w:tc>
          <w:tcPr>
            <w:tcW w:w="7650" w:type="dxa"/>
          </w:tcPr>
          <w:p w14:paraId="273D6B76" w14:textId="1142213B" w:rsidR="00961DCA" w:rsidRPr="00A57429" w:rsidRDefault="00677633" w:rsidP="00A57429">
            <w:pPr>
              <w:pStyle w:val="Default"/>
              <w:numPr>
                <w:ilvl w:val="0"/>
                <w:numId w:val="265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techniczne</w:t>
            </w:r>
          </w:p>
        </w:tc>
        <w:tc>
          <w:tcPr>
            <w:tcW w:w="2977" w:type="dxa"/>
          </w:tcPr>
          <w:p w14:paraId="7A504EE7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5EFE73B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4BCEEEED" w14:textId="77777777" w:rsidTr="004D3440">
        <w:tc>
          <w:tcPr>
            <w:tcW w:w="7650" w:type="dxa"/>
          </w:tcPr>
          <w:p w14:paraId="0803F90A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Rejestracja i akwizycja sygnału</w:t>
            </w:r>
          </w:p>
          <w:p w14:paraId="1B75B5F9" w14:textId="77777777" w:rsidR="00677633" w:rsidRPr="00A57429" w:rsidRDefault="00677633" w:rsidP="00677633">
            <w:pPr>
              <w:pStyle w:val="Akapitzlist"/>
              <w:numPr>
                <w:ilvl w:val="0"/>
                <w:numId w:val="20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Liczba </w:t>
            </w:r>
            <w:proofErr w:type="spellStart"/>
            <w:r w:rsidRPr="00A57429">
              <w:rPr>
                <w:rFonts w:cstheme="minorHAnsi"/>
              </w:rPr>
              <w:t>odprowadzeń</w:t>
            </w:r>
            <w:proofErr w:type="spellEnd"/>
            <w:r w:rsidRPr="00A57429">
              <w:rPr>
                <w:rFonts w:cstheme="minorHAnsi"/>
              </w:rPr>
              <w:t xml:space="preserve">: 12 standardowych </w:t>
            </w:r>
            <w:proofErr w:type="spellStart"/>
            <w:r w:rsidRPr="00A57429">
              <w:rPr>
                <w:rFonts w:cstheme="minorHAnsi"/>
              </w:rPr>
              <w:t>odprowadzeń</w:t>
            </w:r>
            <w:proofErr w:type="spellEnd"/>
            <w:r w:rsidRPr="00A57429">
              <w:rPr>
                <w:rFonts w:cstheme="minorHAnsi"/>
              </w:rPr>
              <w:t xml:space="preserve"> z możliwością jednoczesnego zapisu wszystkich </w:t>
            </w:r>
            <w:proofErr w:type="spellStart"/>
            <w:r w:rsidRPr="00A57429">
              <w:rPr>
                <w:rFonts w:cstheme="minorHAnsi"/>
              </w:rPr>
              <w:t>odprowadzeń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0DD2D3EC" w14:textId="77777777" w:rsidR="00677633" w:rsidRPr="00A57429" w:rsidRDefault="00677633" w:rsidP="00677633">
            <w:pPr>
              <w:pStyle w:val="Akapitzlist"/>
              <w:numPr>
                <w:ilvl w:val="0"/>
                <w:numId w:val="20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Częstotliwość próbkowania: min. 1000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 xml:space="preserve"> na kanał.</w:t>
            </w:r>
          </w:p>
          <w:p w14:paraId="6C18BCA1" w14:textId="77777777" w:rsidR="00677633" w:rsidRPr="00A57429" w:rsidRDefault="00677633" w:rsidP="00677633">
            <w:pPr>
              <w:pStyle w:val="Akapitzlist"/>
              <w:numPr>
                <w:ilvl w:val="0"/>
                <w:numId w:val="20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Pasmo przenoszenia: min. 0,05–150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 xml:space="preserve"> lub szersze.</w:t>
            </w:r>
          </w:p>
          <w:p w14:paraId="0C0959AA" w14:textId="77777777" w:rsidR="00677633" w:rsidRPr="00A57429" w:rsidRDefault="00677633" w:rsidP="00677633">
            <w:pPr>
              <w:pStyle w:val="Akapitzlist"/>
              <w:numPr>
                <w:ilvl w:val="0"/>
                <w:numId w:val="20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Rozdzielczość przetwornika A/C: min. 16 bitów.</w:t>
            </w:r>
          </w:p>
          <w:p w14:paraId="5DC174E5" w14:textId="77777777" w:rsidR="00677633" w:rsidRPr="00A57429" w:rsidRDefault="00677633" w:rsidP="00677633">
            <w:pPr>
              <w:pStyle w:val="Akapitzlist"/>
              <w:numPr>
                <w:ilvl w:val="0"/>
                <w:numId w:val="20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Tryby pracy: automatyczny i ręczny.</w:t>
            </w:r>
          </w:p>
          <w:p w14:paraId="61AE607D" w14:textId="77777777" w:rsidR="00677633" w:rsidRPr="00A57429" w:rsidRDefault="00677633" w:rsidP="00677633">
            <w:pPr>
              <w:pStyle w:val="Akapitzlist"/>
              <w:numPr>
                <w:ilvl w:val="0"/>
                <w:numId w:val="20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Podgląd sygnału w czasie rzeczywistym na ekranie.</w:t>
            </w:r>
          </w:p>
          <w:p w14:paraId="7B259F16" w14:textId="4229BD63" w:rsidR="00961DCA" w:rsidRPr="00A57429" w:rsidRDefault="00961DCA" w:rsidP="00677633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6D551BA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511ED7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22E0D653" w14:textId="77777777" w:rsidTr="004D3440">
        <w:tc>
          <w:tcPr>
            <w:tcW w:w="7650" w:type="dxa"/>
          </w:tcPr>
          <w:p w14:paraId="55129A1A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Filtry</w:t>
            </w:r>
          </w:p>
          <w:p w14:paraId="45AEB6AE" w14:textId="77777777" w:rsidR="00677633" w:rsidRPr="00A57429" w:rsidRDefault="00677633" w:rsidP="00677633">
            <w:pPr>
              <w:pStyle w:val="Akapitzlist"/>
              <w:numPr>
                <w:ilvl w:val="0"/>
                <w:numId w:val="20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Filtr zakłóceń sieciowych 50/60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5AA305E1" w14:textId="77777777" w:rsidR="00677633" w:rsidRPr="00A57429" w:rsidRDefault="00677633" w:rsidP="00677633">
            <w:pPr>
              <w:pStyle w:val="Akapitzlist"/>
              <w:numPr>
                <w:ilvl w:val="0"/>
                <w:numId w:val="20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Filtr zakłóceń mięśniowych.</w:t>
            </w:r>
          </w:p>
          <w:p w14:paraId="3B256C52" w14:textId="77777777" w:rsidR="00677633" w:rsidRPr="00A57429" w:rsidRDefault="00677633" w:rsidP="00677633">
            <w:pPr>
              <w:pStyle w:val="Akapitzlist"/>
              <w:numPr>
                <w:ilvl w:val="0"/>
                <w:numId w:val="20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Filtr dryftu linii izoelektrycznej.</w:t>
            </w:r>
          </w:p>
          <w:p w14:paraId="22122E88" w14:textId="77777777" w:rsidR="00961DCA" w:rsidRPr="00A57429" w:rsidRDefault="00961DCA" w:rsidP="00677633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90415BD" w14:textId="56535282" w:rsidR="00677633" w:rsidRPr="00A57429" w:rsidRDefault="00677633" w:rsidP="00677633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7CC2B23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43C283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49D82EB5" w14:textId="77777777" w:rsidTr="004D3440">
        <w:tc>
          <w:tcPr>
            <w:tcW w:w="7650" w:type="dxa"/>
          </w:tcPr>
          <w:p w14:paraId="06709005" w14:textId="77777777" w:rsidR="00677633" w:rsidRPr="00A57429" w:rsidRDefault="00677633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lastRenderedPageBreak/>
              <w:t>Analiza i interpretacja</w:t>
            </w:r>
          </w:p>
          <w:p w14:paraId="3BE72DAA" w14:textId="5591335F" w:rsidR="00961DCA" w:rsidRPr="00A57429" w:rsidRDefault="00961DCA" w:rsidP="00677633">
            <w:pPr>
              <w:pStyle w:val="Akapitzlist"/>
              <w:ind w:left="360" w:right="76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ECFB2F8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1119042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2F0A1DA" w14:textId="77777777" w:rsidTr="004D3440">
        <w:tc>
          <w:tcPr>
            <w:tcW w:w="7650" w:type="dxa"/>
          </w:tcPr>
          <w:p w14:paraId="152F0E4C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Automatyczna analiza i interpretacja zapisu EKG oparta na </w:t>
            </w:r>
            <w:proofErr w:type="spellStart"/>
            <w:r w:rsidRPr="00A57429">
              <w:rPr>
                <w:rFonts w:cstheme="minorHAnsi"/>
              </w:rPr>
              <w:t>zwalidowanych</w:t>
            </w:r>
            <w:proofErr w:type="spellEnd"/>
            <w:r w:rsidRPr="00A57429">
              <w:rPr>
                <w:rFonts w:cstheme="minorHAnsi"/>
              </w:rPr>
              <w:t xml:space="preserve"> klinicznie algorytmach diagnostycznych, zgodnych z aktualnymi wytycznymi międzynarodowych towarzystw kardiologicznych lub równoważny.</w:t>
            </w:r>
          </w:p>
          <w:p w14:paraId="0E32A629" w14:textId="3E6C9DCD" w:rsidR="00961DCA" w:rsidRPr="00A57429" w:rsidRDefault="00961DCA" w:rsidP="00677633">
            <w:pPr>
              <w:ind w:right="76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81D3B5A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47AB7F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27E622C6" w14:textId="77777777" w:rsidTr="004D3440">
        <w:trPr>
          <w:trHeight w:val="75"/>
        </w:trPr>
        <w:tc>
          <w:tcPr>
            <w:tcW w:w="7650" w:type="dxa"/>
          </w:tcPr>
          <w:p w14:paraId="7D3EAE40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Automatyczne pomiary interwałów, odcinków oraz amplitud.</w:t>
            </w:r>
          </w:p>
          <w:p w14:paraId="347DEC3B" w14:textId="67EE9697" w:rsidR="00961DCA" w:rsidRPr="00A57429" w:rsidRDefault="00961DCA" w:rsidP="00677633">
            <w:pPr>
              <w:ind w:right="76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5DDC6A93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BF16CC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30E1DEBA" w14:textId="77777777" w:rsidTr="004D3440">
        <w:tc>
          <w:tcPr>
            <w:tcW w:w="7650" w:type="dxa"/>
          </w:tcPr>
          <w:p w14:paraId="0622B162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edycji i zatwierdzania opisu przez użytkownika.</w:t>
            </w:r>
          </w:p>
          <w:p w14:paraId="42D0C6BE" w14:textId="471405E2" w:rsidR="00961DCA" w:rsidRPr="00A57429" w:rsidRDefault="00961DCA" w:rsidP="00677633">
            <w:pPr>
              <w:pStyle w:val="Akapitzlist"/>
              <w:ind w:left="360" w:right="76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5E65456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E25881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AC09596" w14:textId="77777777" w:rsidTr="004D3440">
        <w:tc>
          <w:tcPr>
            <w:tcW w:w="7650" w:type="dxa"/>
          </w:tcPr>
          <w:p w14:paraId="09B69881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rozbudowy o moduł analizy późnych potencjałów komorowych (SAECG).</w:t>
            </w:r>
          </w:p>
          <w:p w14:paraId="44903F60" w14:textId="76A0F5C6" w:rsidR="00961DCA" w:rsidRPr="00A57429" w:rsidRDefault="00961DCA" w:rsidP="00677633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CDC12AD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1C557A7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5BA0B7CC" w14:textId="77777777" w:rsidTr="004D3440">
        <w:tc>
          <w:tcPr>
            <w:tcW w:w="7650" w:type="dxa"/>
          </w:tcPr>
          <w:p w14:paraId="14D65A55" w14:textId="77777777" w:rsidR="00677633" w:rsidRPr="00A57429" w:rsidRDefault="00677633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Wyświetlacz</w:t>
            </w:r>
          </w:p>
          <w:p w14:paraId="09DA71E6" w14:textId="3A550764" w:rsidR="00961DCA" w:rsidRPr="00A57429" w:rsidRDefault="00961DCA" w:rsidP="00677633">
            <w:pPr>
              <w:pStyle w:val="Default"/>
              <w:ind w:left="3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</w:tcPr>
          <w:p w14:paraId="1C503BB4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D0F363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2A258C36" w14:textId="77777777" w:rsidTr="004D3440">
        <w:tc>
          <w:tcPr>
            <w:tcW w:w="7650" w:type="dxa"/>
          </w:tcPr>
          <w:p w14:paraId="1CD4C9B2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Kolorowy ekran LCD o przekątnej min. 10 cali lub równoważny ekran LCD o podobnej funkcjonalności.</w:t>
            </w:r>
          </w:p>
          <w:p w14:paraId="653DDC09" w14:textId="6B094AC3" w:rsidR="006046D3" w:rsidRPr="00A57429" w:rsidRDefault="006046D3" w:rsidP="00677633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12F2DF3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A026D3C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6046D3" w:rsidRPr="00A57429" w14:paraId="366E22D9" w14:textId="77777777" w:rsidTr="004D3440">
        <w:tc>
          <w:tcPr>
            <w:tcW w:w="7650" w:type="dxa"/>
          </w:tcPr>
          <w:p w14:paraId="4E4F506F" w14:textId="5A356641" w:rsidR="006046D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jednoczesnego podglądu 12 </w:t>
            </w:r>
            <w:proofErr w:type="spellStart"/>
            <w:r w:rsidRPr="00A57429">
              <w:rPr>
                <w:rFonts w:cstheme="minorHAnsi"/>
              </w:rPr>
              <w:t>odprowadzeń</w:t>
            </w:r>
            <w:proofErr w:type="spellEnd"/>
            <w:r w:rsidRPr="00A57429">
              <w:rPr>
                <w:rFonts w:cstheme="minorHAnsi"/>
              </w:rPr>
              <w:t>.</w:t>
            </w:r>
          </w:p>
        </w:tc>
        <w:tc>
          <w:tcPr>
            <w:tcW w:w="2977" w:type="dxa"/>
          </w:tcPr>
          <w:p w14:paraId="53CD875E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ECF0136" w14:textId="77777777" w:rsidR="006046D3" w:rsidRPr="00A57429" w:rsidRDefault="006046D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5E8E3462" w14:textId="77777777" w:rsidTr="004D3440">
        <w:tc>
          <w:tcPr>
            <w:tcW w:w="7650" w:type="dxa"/>
          </w:tcPr>
          <w:p w14:paraId="27FAD92D" w14:textId="77777777" w:rsidR="00677633" w:rsidRPr="00A57429" w:rsidRDefault="00677633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Zapis i archiwizacja danych</w:t>
            </w:r>
          </w:p>
          <w:p w14:paraId="06F5738F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15ED758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E780CC1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223B0D88" w14:textId="77777777" w:rsidTr="004D3440">
        <w:tc>
          <w:tcPr>
            <w:tcW w:w="7650" w:type="dxa"/>
          </w:tcPr>
          <w:p w14:paraId="314EA564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Wewnętrzna pamięć umożliwiająca zapis min. 100 badań.</w:t>
            </w:r>
          </w:p>
          <w:p w14:paraId="7C6277E0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89DB63F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565820E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4327342A" w14:textId="77777777" w:rsidTr="004D3440">
        <w:tc>
          <w:tcPr>
            <w:tcW w:w="7650" w:type="dxa"/>
          </w:tcPr>
          <w:p w14:paraId="2B839EB0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zapisu badań na nośniku USB.</w:t>
            </w:r>
          </w:p>
          <w:p w14:paraId="01D97419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E478DA5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A11AD03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3B7D1352" w14:textId="77777777" w:rsidTr="004D3440">
        <w:tc>
          <w:tcPr>
            <w:tcW w:w="7650" w:type="dxa"/>
          </w:tcPr>
          <w:p w14:paraId="1A073A4B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integracji z systemem HIS/PACS.</w:t>
            </w:r>
          </w:p>
          <w:p w14:paraId="23ACE01D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A1E8291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F83B9D6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1D36A8FF" w14:textId="77777777" w:rsidTr="004D3440">
        <w:tc>
          <w:tcPr>
            <w:tcW w:w="7650" w:type="dxa"/>
          </w:tcPr>
          <w:p w14:paraId="56C29683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Obsługiwane formaty danych: min. PDF, XML, DICOM lub równoważne umożliwiające integrację z systemami HIS/PACS.</w:t>
            </w:r>
          </w:p>
          <w:p w14:paraId="643582A8" w14:textId="77777777" w:rsidR="00677633" w:rsidRPr="00A57429" w:rsidRDefault="00677633" w:rsidP="00677633">
            <w:pPr>
              <w:ind w:right="76"/>
              <w:rPr>
                <w:rFonts w:cstheme="minorHAnsi"/>
              </w:rPr>
            </w:pPr>
          </w:p>
          <w:p w14:paraId="605DAE99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5001481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F1F4212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19EB453E" w14:textId="77777777" w:rsidTr="004D3440">
        <w:tc>
          <w:tcPr>
            <w:tcW w:w="7650" w:type="dxa"/>
          </w:tcPr>
          <w:p w14:paraId="164A4D98" w14:textId="77777777" w:rsidR="00677633" w:rsidRPr="00A57429" w:rsidRDefault="00677633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lastRenderedPageBreak/>
              <w:t>Drukarka</w:t>
            </w:r>
          </w:p>
          <w:p w14:paraId="4982F308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FB24882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5946B75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7C7FF910" w14:textId="77777777" w:rsidTr="004D3440">
        <w:tc>
          <w:tcPr>
            <w:tcW w:w="7650" w:type="dxa"/>
          </w:tcPr>
          <w:p w14:paraId="75116C16" w14:textId="77777777" w:rsidR="009F3E7D" w:rsidRPr="00A57429" w:rsidRDefault="009F3E7D" w:rsidP="009F3E7D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Wbudowana drukarka termiczna.</w:t>
            </w:r>
          </w:p>
          <w:p w14:paraId="5496D793" w14:textId="6A1CFC8C" w:rsidR="00677633" w:rsidRPr="00A57429" w:rsidRDefault="00677633" w:rsidP="009F3E7D">
            <w:pPr>
              <w:pStyle w:val="Default"/>
              <w:tabs>
                <w:tab w:val="left" w:pos="930"/>
              </w:tabs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9D9169E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8457AAC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6D74CC28" w14:textId="77777777" w:rsidTr="004D3440">
        <w:tc>
          <w:tcPr>
            <w:tcW w:w="7650" w:type="dxa"/>
          </w:tcPr>
          <w:p w14:paraId="1EF01E91" w14:textId="77777777" w:rsidR="009F3E7D" w:rsidRPr="00A57429" w:rsidRDefault="009F3E7D" w:rsidP="009F3E7D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Szerokość papieru min. 110 mm lub wydruk w formacie A4 (w zależności od oferowanego modelu).</w:t>
            </w:r>
          </w:p>
          <w:p w14:paraId="03E93ABA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57E9144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397B12D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40CD2E07" w14:textId="77777777" w:rsidTr="004D3440">
        <w:tc>
          <w:tcPr>
            <w:tcW w:w="7650" w:type="dxa"/>
          </w:tcPr>
          <w:p w14:paraId="3305F6D6" w14:textId="77777777" w:rsidR="009F3E7D" w:rsidRPr="00A57429" w:rsidRDefault="009F3E7D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Zasilanie</w:t>
            </w:r>
          </w:p>
          <w:p w14:paraId="1D20BDA5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C1817B2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351B659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9F3E7D" w:rsidRPr="00A57429" w14:paraId="0810D17E" w14:textId="77777777" w:rsidTr="004D3440">
        <w:tc>
          <w:tcPr>
            <w:tcW w:w="7650" w:type="dxa"/>
          </w:tcPr>
          <w:p w14:paraId="74AB8670" w14:textId="77777777" w:rsidR="009F3E7D" w:rsidRPr="00A57429" w:rsidRDefault="009F3E7D" w:rsidP="009F3E7D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Zasilanie sieciowe 230 V / 50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3967751B" w14:textId="77777777" w:rsidR="009F3E7D" w:rsidRPr="00A57429" w:rsidRDefault="009F3E7D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1045F9B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FD48C22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</w:tr>
      <w:tr w:rsidR="009F3E7D" w:rsidRPr="00A57429" w14:paraId="796A58EE" w14:textId="77777777" w:rsidTr="004D3440">
        <w:tc>
          <w:tcPr>
            <w:tcW w:w="7650" w:type="dxa"/>
          </w:tcPr>
          <w:p w14:paraId="07CEA108" w14:textId="77777777" w:rsidR="009F3E7D" w:rsidRPr="00A57429" w:rsidRDefault="009F3E7D" w:rsidP="009F3E7D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Wbudowany akumulator umożliwiający wykonanie min. 100 badań bez konieczności ładowania.</w:t>
            </w:r>
          </w:p>
          <w:p w14:paraId="13475FF1" w14:textId="77777777" w:rsidR="009F3E7D" w:rsidRPr="00A57429" w:rsidRDefault="009F3E7D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4385454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007E1B2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</w:tr>
      <w:tr w:rsidR="00677633" w:rsidRPr="00A57429" w14:paraId="3B2F4DCA" w14:textId="77777777" w:rsidTr="004D3440">
        <w:tc>
          <w:tcPr>
            <w:tcW w:w="7650" w:type="dxa"/>
          </w:tcPr>
          <w:p w14:paraId="3121E810" w14:textId="77777777" w:rsidR="009F3E7D" w:rsidRPr="00A57429" w:rsidRDefault="009F3E7D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Interfejsy komunikacyjne</w:t>
            </w:r>
          </w:p>
          <w:p w14:paraId="025BEB53" w14:textId="77777777" w:rsidR="00677633" w:rsidRPr="00A57429" w:rsidRDefault="00677633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B5F8507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A7F2806" w14:textId="77777777" w:rsidR="00677633" w:rsidRPr="00A57429" w:rsidRDefault="00677633" w:rsidP="004D3440">
            <w:pPr>
              <w:rPr>
                <w:rFonts w:cstheme="minorHAnsi"/>
                <w:b/>
                <w:bCs/>
              </w:rPr>
            </w:pPr>
          </w:p>
        </w:tc>
      </w:tr>
      <w:tr w:rsidR="009F3E7D" w:rsidRPr="00A57429" w14:paraId="3376040E" w14:textId="77777777" w:rsidTr="004D3440">
        <w:tc>
          <w:tcPr>
            <w:tcW w:w="7650" w:type="dxa"/>
          </w:tcPr>
          <w:p w14:paraId="5B4DC3D9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Min. USB i Ethernet.</w:t>
            </w:r>
          </w:p>
          <w:p w14:paraId="4902A818" w14:textId="77777777" w:rsidR="009F3E7D" w:rsidRPr="00A57429" w:rsidRDefault="009F3E7D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5F77684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18A589C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</w:tr>
      <w:tr w:rsidR="009F3E7D" w:rsidRPr="00A57429" w14:paraId="7B008F1D" w14:textId="77777777" w:rsidTr="004D3440">
        <w:tc>
          <w:tcPr>
            <w:tcW w:w="7650" w:type="dxa"/>
          </w:tcPr>
          <w:p w14:paraId="1316E966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Dopuszcza się opcjonalnie: Wi-Fi i/lub Bluetooth.</w:t>
            </w:r>
          </w:p>
          <w:p w14:paraId="3524563F" w14:textId="77777777" w:rsidR="009F3E7D" w:rsidRPr="00A57429" w:rsidRDefault="009F3E7D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E0D6BCE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3ED8B29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7EF34EDD" w14:textId="77777777" w:rsidTr="004D3440">
        <w:tc>
          <w:tcPr>
            <w:tcW w:w="7650" w:type="dxa"/>
          </w:tcPr>
          <w:p w14:paraId="0BDE5EE1" w14:textId="77777777" w:rsidR="00F925FA" w:rsidRPr="00A57429" w:rsidRDefault="00F925FA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Parametry fizyczne</w:t>
            </w:r>
          </w:p>
          <w:p w14:paraId="19AE0A29" w14:textId="77777777" w:rsidR="00F925FA" w:rsidRPr="00A57429" w:rsidRDefault="00F925FA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C89006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D4A1ACF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408D551B" w14:textId="77777777" w:rsidTr="004D3440">
        <w:tc>
          <w:tcPr>
            <w:tcW w:w="7650" w:type="dxa"/>
          </w:tcPr>
          <w:p w14:paraId="4ABC3B06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Waga urządzenia: maksymalnie 10 kg.</w:t>
            </w:r>
          </w:p>
          <w:p w14:paraId="6EE2820D" w14:textId="77777777" w:rsidR="00F925FA" w:rsidRPr="00A57429" w:rsidRDefault="00F925FA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2A40F2F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AE72542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01B8DED5" w14:textId="77777777" w:rsidTr="004D3440">
        <w:tc>
          <w:tcPr>
            <w:tcW w:w="7650" w:type="dxa"/>
          </w:tcPr>
          <w:p w14:paraId="189CE7F4" w14:textId="77777777" w:rsidR="00F925FA" w:rsidRPr="00A57429" w:rsidRDefault="00F925FA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wymagania</w:t>
            </w:r>
          </w:p>
          <w:p w14:paraId="2EEC0256" w14:textId="77777777" w:rsidR="00F925FA" w:rsidRPr="00A57429" w:rsidRDefault="00F925FA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F227356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7AF78C4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74390D8F" w14:textId="77777777" w:rsidTr="004D3440">
        <w:tc>
          <w:tcPr>
            <w:tcW w:w="7650" w:type="dxa"/>
          </w:tcPr>
          <w:p w14:paraId="6ED8B492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Zgodność z normami: PN-EN 60601-1 oraz PN-EN 60601-2-25 lub równoważnymi.</w:t>
            </w:r>
          </w:p>
          <w:p w14:paraId="56676B71" w14:textId="77777777" w:rsidR="00F925FA" w:rsidRPr="00A57429" w:rsidRDefault="00F925FA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891C436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B21369D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04BF9DC6" w14:textId="77777777" w:rsidTr="004D3440">
        <w:tc>
          <w:tcPr>
            <w:tcW w:w="7650" w:type="dxa"/>
          </w:tcPr>
          <w:p w14:paraId="422021FD" w14:textId="795FC798" w:rsidR="00F925FA" w:rsidRPr="00A57429" w:rsidRDefault="00F925FA" w:rsidP="00F925F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Urządzenie medyczne klasy </w:t>
            </w:r>
            <w:proofErr w:type="spellStart"/>
            <w:r w:rsidRPr="00A57429">
              <w:rPr>
                <w:rFonts w:cstheme="minorHAnsi"/>
              </w:rPr>
              <w:t>IIa</w:t>
            </w:r>
            <w:proofErr w:type="spellEnd"/>
            <w:r w:rsidRPr="00A57429">
              <w:rPr>
                <w:rFonts w:cstheme="minorHAnsi"/>
              </w:rPr>
              <w:t xml:space="preserve"> zgodnie z MDR (UE 2017/745).</w:t>
            </w:r>
          </w:p>
        </w:tc>
        <w:tc>
          <w:tcPr>
            <w:tcW w:w="2977" w:type="dxa"/>
          </w:tcPr>
          <w:p w14:paraId="65C4CB9D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9C424AB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9F3E7D" w:rsidRPr="00A57429" w14:paraId="59A9E68B" w14:textId="77777777" w:rsidTr="004D3440">
        <w:tc>
          <w:tcPr>
            <w:tcW w:w="7650" w:type="dxa"/>
          </w:tcPr>
          <w:p w14:paraId="67EEEFD0" w14:textId="6A790B3A" w:rsidR="00F925FA" w:rsidRPr="00A57429" w:rsidRDefault="00F925FA" w:rsidP="00F925F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Oznakowanie CE.</w:t>
            </w:r>
          </w:p>
          <w:p w14:paraId="1DB69606" w14:textId="77777777" w:rsidR="009F3E7D" w:rsidRPr="00A57429" w:rsidRDefault="009F3E7D" w:rsidP="005E640D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0A62E70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2503264" w14:textId="77777777" w:rsidR="009F3E7D" w:rsidRPr="00A57429" w:rsidRDefault="009F3E7D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683CAD25" w14:textId="77777777" w:rsidTr="004D3440">
        <w:tc>
          <w:tcPr>
            <w:tcW w:w="7650" w:type="dxa"/>
          </w:tcPr>
          <w:p w14:paraId="61E22449" w14:textId="77777777" w:rsidR="00F925FA" w:rsidRPr="00A57429" w:rsidRDefault="00F925FA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lastRenderedPageBreak/>
              <w:t>Doposażenie</w:t>
            </w:r>
          </w:p>
          <w:p w14:paraId="16EA8241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D93C23E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88F9B10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7F5C35AD" w14:textId="77777777" w:rsidTr="004D3440">
        <w:tc>
          <w:tcPr>
            <w:tcW w:w="7650" w:type="dxa"/>
          </w:tcPr>
          <w:p w14:paraId="6119BA36" w14:textId="77777777" w:rsidR="00F925FA" w:rsidRPr="00A57429" w:rsidRDefault="00F925FA" w:rsidP="00F925FA">
            <w:pPr>
              <w:ind w:right="74"/>
              <w:rPr>
                <w:rFonts w:cstheme="minorHAnsi"/>
              </w:rPr>
            </w:pPr>
            <w:r w:rsidRPr="00A57429">
              <w:rPr>
                <w:rFonts w:cstheme="minorHAnsi"/>
              </w:rPr>
              <w:t>W zestawie:</w:t>
            </w:r>
          </w:p>
          <w:p w14:paraId="33099C09" w14:textId="77777777" w:rsidR="00F925FA" w:rsidRPr="00A57429" w:rsidRDefault="00F925FA" w:rsidP="00F925FA">
            <w:pPr>
              <w:pStyle w:val="Akapitzlist"/>
              <w:numPr>
                <w:ilvl w:val="0"/>
                <w:numId w:val="21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mobilny stolik medyczny lub równoważny, przystosowany do aparatu EKG,</w:t>
            </w:r>
          </w:p>
          <w:p w14:paraId="12B3C6C3" w14:textId="77777777" w:rsidR="00F925FA" w:rsidRPr="00A57429" w:rsidRDefault="00F925FA" w:rsidP="00F925FA">
            <w:pPr>
              <w:pStyle w:val="Akapitzlist"/>
              <w:numPr>
                <w:ilvl w:val="0"/>
                <w:numId w:val="21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podstawa jezdna na kółkach z blokadą lub hamulcem zapewniającym stabilność,</w:t>
            </w:r>
          </w:p>
          <w:p w14:paraId="15DCD0E1" w14:textId="77777777" w:rsidR="00F925FA" w:rsidRPr="00A57429" w:rsidRDefault="00F925FA" w:rsidP="00F925FA">
            <w:pPr>
              <w:pStyle w:val="Akapitzlist"/>
              <w:numPr>
                <w:ilvl w:val="0"/>
                <w:numId w:val="21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półka lub uchwyt na aparat (lub równoważny),</w:t>
            </w:r>
          </w:p>
          <w:p w14:paraId="5345F764" w14:textId="77777777" w:rsidR="00F925FA" w:rsidRPr="00A57429" w:rsidRDefault="00F925FA" w:rsidP="00F925FA">
            <w:pPr>
              <w:pStyle w:val="Akapitzlist"/>
              <w:numPr>
                <w:ilvl w:val="0"/>
                <w:numId w:val="21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wysięgnik/uchwyt na przewody pacjenta (lub równoważny),</w:t>
            </w:r>
          </w:p>
          <w:p w14:paraId="3E30A540" w14:textId="77777777" w:rsidR="00F925FA" w:rsidRPr="00A57429" w:rsidRDefault="00F925FA" w:rsidP="00F925FA">
            <w:pPr>
              <w:pStyle w:val="Akapitzlist"/>
              <w:numPr>
                <w:ilvl w:val="0"/>
                <w:numId w:val="21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miejsce na papier i akcesoria.</w:t>
            </w:r>
          </w:p>
          <w:p w14:paraId="6B404DA2" w14:textId="77777777" w:rsidR="00F925FA" w:rsidRPr="00A57429" w:rsidRDefault="00F925FA" w:rsidP="00F925FA">
            <w:pPr>
              <w:pStyle w:val="Akapitzlist"/>
              <w:numPr>
                <w:ilvl w:val="0"/>
                <w:numId w:val="21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Waga urządzenia: max. 10 kg.</w:t>
            </w:r>
          </w:p>
          <w:p w14:paraId="71405D37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D450888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C65257E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749347E2" w14:textId="77777777" w:rsidTr="004D3440">
        <w:tc>
          <w:tcPr>
            <w:tcW w:w="7650" w:type="dxa"/>
          </w:tcPr>
          <w:p w14:paraId="1724481D" w14:textId="65EF4864" w:rsidR="00F925FA" w:rsidRPr="00A57429" w:rsidRDefault="00F925FA" w:rsidP="00A57429">
            <w:pPr>
              <w:pStyle w:val="Akapitzlist"/>
              <w:numPr>
                <w:ilvl w:val="0"/>
                <w:numId w:val="265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wymagania</w:t>
            </w:r>
          </w:p>
          <w:p w14:paraId="5AF41B69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61CC7E3C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D139DA2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  <w:tr w:rsidR="00F925FA" w:rsidRPr="00A57429" w14:paraId="6D9D3326" w14:textId="77777777" w:rsidTr="004D3440">
        <w:tc>
          <w:tcPr>
            <w:tcW w:w="7650" w:type="dxa"/>
          </w:tcPr>
          <w:p w14:paraId="0A601019" w14:textId="77777777" w:rsidR="00F925FA" w:rsidRPr="00A57429" w:rsidRDefault="00F925FA" w:rsidP="00F925FA">
            <w:pPr>
              <w:pStyle w:val="Akapitzlist"/>
              <w:numPr>
                <w:ilvl w:val="0"/>
                <w:numId w:val="21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Zgodność z normami: PN-EN 60601-1 oraz PN-EN 60601-2-25 lub równoważnymi.</w:t>
            </w:r>
          </w:p>
          <w:p w14:paraId="22564A81" w14:textId="77777777" w:rsidR="00F925FA" w:rsidRPr="00A57429" w:rsidRDefault="00F925FA" w:rsidP="00F925FA">
            <w:pPr>
              <w:pStyle w:val="Akapitzlist"/>
              <w:numPr>
                <w:ilvl w:val="0"/>
                <w:numId w:val="21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Urządzenie medyczne klasy </w:t>
            </w:r>
            <w:proofErr w:type="spellStart"/>
            <w:r w:rsidRPr="00A57429">
              <w:rPr>
                <w:rFonts w:cstheme="minorHAnsi"/>
              </w:rPr>
              <w:t>IIa</w:t>
            </w:r>
            <w:proofErr w:type="spellEnd"/>
            <w:r w:rsidRPr="00A57429">
              <w:rPr>
                <w:rFonts w:cstheme="minorHAnsi"/>
              </w:rPr>
              <w:t xml:space="preserve"> zgodnie z MDR (UE 2017/745).</w:t>
            </w:r>
          </w:p>
          <w:p w14:paraId="6374EBE9" w14:textId="77777777" w:rsidR="00F925FA" w:rsidRPr="00A57429" w:rsidRDefault="00F925FA" w:rsidP="00F925FA">
            <w:pPr>
              <w:pStyle w:val="Akapitzlist"/>
              <w:numPr>
                <w:ilvl w:val="0"/>
                <w:numId w:val="214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Oznakowanie CE.</w:t>
            </w:r>
          </w:p>
          <w:p w14:paraId="0CF1A335" w14:textId="77777777" w:rsidR="00F925FA" w:rsidRPr="00A57429" w:rsidRDefault="00F925FA" w:rsidP="00F925F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D0EDC1B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E1EC5F6" w14:textId="77777777" w:rsidR="00F925FA" w:rsidRPr="00A57429" w:rsidRDefault="00F925FA" w:rsidP="004D3440">
            <w:pPr>
              <w:rPr>
                <w:rFonts w:cstheme="minorHAnsi"/>
                <w:b/>
                <w:bCs/>
              </w:rPr>
            </w:pPr>
          </w:p>
        </w:tc>
      </w:tr>
    </w:tbl>
    <w:p w14:paraId="7EABB431" w14:textId="77777777" w:rsidR="009D2D38" w:rsidRPr="00A57429" w:rsidRDefault="009D2D38">
      <w:pPr>
        <w:rPr>
          <w:rFonts w:cstheme="minorHAnsi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961DCA" w:rsidRPr="00A57429" w14:paraId="644E8DA0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79A1E0E4" w14:textId="77777777" w:rsidR="00961DCA" w:rsidRPr="00A57429" w:rsidRDefault="00961DCA" w:rsidP="004D3440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</w:p>
          <w:p w14:paraId="59C283D9" w14:textId="77777777" w:rsidR="006D5769" w:rsidRPr="00A57429" w:rsidRDefault="006D5769" w:rsidP="006D5769">
            <w:pPr>
              <w:spacing w:line="270" w:lineRule="auto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Część IV: Bieżni do prób wysiłkowych wraz z doposażeniem i licencją – 1 szt. oraz stacja robocza do bieżni wysiłkowej – 1 szt.</w:t>
            </w:r>
          </w:p>
          <w:p w14:paraId="1D0BAF3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635F91" w:rsidRPr="00A57429" w14:paraId="165A8F35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45CC433F" w14:textId="23972282" w:rsidR="00B03111" w:rsidRPr="00A57429" w:rsidRDefault="00635F91" w:rsidP="009D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IV</w:t>
            </w:r>
          </w:p>
          <w:p w14:paraId="59EA8E1B" w14:textId="78139C2E" w:rsidR="00B03111" w:rsidRPr="00A57429" w:rsidRDefault="00635F91" w:rsidP="009D2D38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6E3351C" wp14:editId="35794EF6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1735140503" name="Prostokąt 1735140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EEA9A" id="Prostokąt 1735140503" o:spid="_x0000_s1026" style="position:absolute;margin-left:398.5pt;margin-top:1.05pt;width:12.6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D6FA67" wp14:editId="1750FC64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430495544" name="Prostokąt 430495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AEC54B" id="Prostokąt 430495544" o:spid="_x0000_s1026" style="position:absolute;margin-left:351.7pt;margin-top:1.65pt;width:12.6pt;height:1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</w:tc>
      </w:tr>
      <w:tr w:rsidR="00961DCA" w:rsidRPr="00A57429" w14:paraId="1BD858C0" w14:textId="77777777" w:rsidTr="004D3440">
        <w:tc>
          <w:tcPr>
            <w:tcW w:w="7650" w:type="dxa"/>
          </w:tcPr>
          <w:p w14:paraId="6E779098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7BF3102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36BF889A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 </w:t>
            </w:r>
          </w:p>
          <w:p w14:paraId="6CE84D17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6E260B2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55A4518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6D5769" w:rsidRPr="00A57429" w14:paraId="0A7CAF99" w14:textId="77777777" w:rsidTr="00F70217">
        <w:tc>
          <w:tcPr>
            <w:tcW w:w="14454" w:type="dxa"/>
            <w:gridSpan w:val="3"/>
          </w:tcPr>
          <w:p w14:paraId="06BDB51B" w14:textId="77777777" w:rsidR="006D5769" w:rsidRPr="00A57429" w:rsidRDefault="006D5769" w:rsidP="006D5769">
            <w:pPr>
              <w:spacing w:line="270" w:lineRule="auto"/>
              <w:rPr>
                <w:rFonts w:eastAsia="Calibri" w:cstheme="minorHAnsi"/>
                <w:b/>
                <w:bCs/>
              </w:rPr>
            </w:pPr>
          </w:p>
          <w:p w14:paraId="36D98EF9" w14:textId="616932B1" w:rsidR="006D5769" w:rsidRPr="00A57429" w:rsidRDefault="006D5769" w:rsidP="006D5769">
            <w:pPr>
              <w:spacing w:line="270" w:lineRule="auto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lastRenderedPageBreak/>
              <w:t>Bieżnia do prób wysiłkowych wraz z doposażeniem i licencją – 1 szt.</w:t>
            </w:r>
          </w:p>
          <w:p w14:paraId="1EAA68A1" w14:textId="77777777" w:rsidR="006D5769" w:rsidRPr="00A57429" w:rsidRDefault="006D5769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5512A00D" w14:textId="77777777" w:rsidTr="004D3440">
        <w:tc>
          <w:tcPr>
            <w:tcW w:w="7650" w:type="dxa"/>
          </w:tcPr>
          <w:p w14:paraId="1C353CAD" w14:textId="77777777" w:rsidR="00685682" w:rsidRPr="00A57429" w:rsidRDefault="00685682" w:rsidP="00A57429">
            <w:pPr>
              <w:pStyle w:val="Akapitzlist"/>
              <w:numPr>
                <w:ilvl w:val="0"/>
                <w:numId w:val="266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lastRenderedPageBreak/>
              <w:t>Bieżnia medyczna</w:t>
            </w:r>
          </w:p>
          <w:p w14:paraId="1D29BC2A" w14:textId="22E93F11" w:rsidR="00961DCA" w:rsidRPr="00A57429" w:rsidRDefault="00961DCA" w:rsidP="0068568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6524549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DCF4EE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070F7CAE" w14:textId="77777777" w:rsidTr="004D3440">
        <w:tc>
          <w:tcPr>
            <w:tcW w:w="7650" w:type="dxa"/>
          </w:tcPr>
          <w:p w14:paraId="16DE6A67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Powierzchnia pasa biegowego: minimum 1500 × 500 mm.</w:t>
            </w:r>
          </w:p>
          <w:p w14:paraId="0D7602E5" w14:textId="7791760A" w:rsidR="00961DCA" w:rsidRPr="00A57429" w:rsidRDefault="00961DC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0359B4B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37628F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680B9371" w14:textId="77777777" w:rsidTr="004D3440">
        <w:tc>
          <w:tcPr>
            <w:tcW w:w="7650" w:type="dxa"/>
          </w:tcPr>
          <w:p w14:paraId="495C09EA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Zakres prędkości: 0–20 km/h, regulacja co 0,1 km/h, sterowanie elektroniczne.</w:t>
            </w:r>
          </w:p>
          <w:p w14:paraId="399FE13A" w14:textId="226A5632" w:rsidR="00961DCA" w:rsidRPr="00A57429" w:rsidRDefault="00961DC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5904AE8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B96822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4E9FF72" w14:textId="77777777" w:rsidTr="004D3440">
        <w:tc>
          <w:tcPr>
            <w:tcW w:w="7650" w:type="dxa"/>
          </w:tcPr>
          <w:p w14:paraId="0ED5BC7A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Zakres nachylenia: 0–25 %, regulacja co 0,1 %, sterowanie elektroniczne.</w:t>
            </w:r>
          </w:p>
          <w:p w14:paraId="4ACF69AE" w14:textId="647979AE" w:rsidR="00961DCA" w:rsidRPr="00A57429" w:rsidRDefault="00961DC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121617F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4A2642D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4734DC2E" w14:textId="77777777" w:rsidTr="004D3440">
        <w:tc>
          <w:tcPr>
            <w:tcW w:w="7650" w:type="dxa"/>
          </w:tcPr>
          <w:p w14:paraId="6EA3BDF4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Maksymalne obciążenie pacjenta: do 200 kg.</w:t>
            </w:r>
          </w:p>
          <w:p w14:paraId="515EBC76" w14:textId="233DE6EC" w:rsidR="00961DCA" w:rsidRPr="00A57429" w:rsidRDefault="00961DC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A70DCCD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6D3677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3874EEC1" w14:textId="77777777" w:rsidTr="004D3440">
        <w:tc>
          <w:tcPr>
            <w:tcW w:w="7650" w:type="dxa"/>
          </w:tcPr>
          <w:p w14:paraId="78DBC183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Pas bieżni: pas bieżni medyczny, amortyzujący uderzenia, o zwiększonej trwałości</w:t>
            </w:r>
          </w:p>
          <w:p w14:paraId="3252909A" w14:textId="77777777" w:rsidR="00961DCA" w:rsidRPr="00A57429" w:rsidRDefault="00961DCA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  <w:p w14:paraId="51EFA109" w14:textId="184B69F0" w:rsidR="00B03111" w:rsidRPr="00A57429" w:rsidRDefault="00B03111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7101A551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7300677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528EE676" w14:textId="77777777" w:rsidTr="004D3440">
        <w:tc>
          <w:tcPr>
            <w:tcW w:w="7650" w:type="dxa"/>
          </w:tcPr>
          <w:p w14:paraId="507C59E3" w14:textId="51BF3D5D" w:rsidR="00685682" w:rsidRPr="00A57429" w:rsidRDefault="00685682" w:rsidP="00A57429">
            <w:pPr>
              <w:pStyle w:val="Akapitzlist"/>
              <w:numPr>
                <w:ilvl w:val="0"/>
                <w:numId w:val="26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Bezpieczeństwo</w:t>
            </w:r>
          </w:p>
        </w:tc>
        <w:tc>
          <w:tcPr>
            <w:tcW w:w="2977" w:type="dxa"/>
          </w:tcPr>
          <w:p w14:paraId="4D9133C1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67B483B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287B7CB1" w14:textId="77777777" w:rsidTr="004D3440">
        <w:tc>
          <w:tcPr>
            <w:tcW w:w="7650" w:type="dxa"/>
          </w:tcPr>
          <w:p w14:paraId="590FE995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Minimum 2 przyciski awaryjnego zatrzymania (w tym na poręczach).</w:t>
            </w:r>
          </w:p>
          <w:p w14:paraId="6AB2EBCA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6D0C8257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3F13B45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1FA56995" w14:textId="77777777" w:rsidTr="004D3440">
        <w:tc>
          <w:tcPr>
            <w:tcW w:w="7650" w:type="dxa"/>
          </w:tcPr>
          <w:p w14:paraId="2488097D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Funkcja „Zero Start” – pas nie rusza się przy starcie, dopóki operator nie uruchomi.</w:t>
            </w:r>
          </w:p>
          <w:p w14:paraId="538097D4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Ochrona przed impulsem </w:t>
            </w:r>
            <w:proofErr w:type="spellStart"/>
            <w:r w:rsidRPr="00A57429">
              <w:rPr>
                <w:rFonts w:cstheme="minorHAnsi"/>
              </w:rPr>
              <w:t>defibrylacyjnym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704CCBAC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D2E88C2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D415D4F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6563C444" w14:textId="77777777" w:rsidTr="004D3440">
        <w:tc>
          <w:tcPr>
            <w:tcW w:w="7650" w:type="dxa"/>
          </w:tcPr>
          <w:p w14:paraId="11B32F5B" w14:textId="77777777" w:rsidR="00685682" w:rsidRPr="00A57429" w:rsidRDefault="00685682" w:rsidP="00685682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Integracja: możliwość współpracy z kompleksową platformą kardiologiczną system otwarty lub kompatybilny z oprogramowaniem producenta, umożliwiającą: Badania EKG z oceną ryzyka nagłej śmierci sercowej, Spirometrię, Próby wysiłkowe, </w:t>
            </w:r>
            <w:proofErr w:type="spellStart"/>
            <w:r w:rsidRPr="00A57429">
              <w:rPr>
                <w:rFonts w:cstheme="minorHAnsi"/>
              </w:rPr>
              <w:t>Holter</w:t>
            </w:r>
            <w:proofErr w:type="spellEnd"/>
            <w:r w:rsidRPr="00A57429">
              <w:rPr>
                <w:rFonts w:cstheme="minorHAnsi"/>
              </w:rPr>
              <w:t xml:space="preserve"> EKG i </w:t>
            </w:r>
            <w:proofErr w:type="spellStart"/>
            <w:r w:rsidRPr="00A57429">
              <w:rPr>
                <w:rFonts w:cstheme="minorHAnsi"/>
              </w:rPr>
              <w:t>Holter</w:t>
            </w:r>
            <w:proofErr w:type="spellEnd"/>
            <w:r w:rsidRPr="00A57429">
              <w:rPr>
                <w:rFonts w:cstheme="minorHAnsi"/>
              </w:rPr>
              <w:t xml:space="preserve"> RR, </w:t>
            </w:r>
            <w:proofErr w:type="spellStart"/>
            <w:r w:rsidRPr="00A57429">
              <w:rPr>
                <w:rFonts w:cstheme="minorHAnsi"/>
              </w:rPr>
              <w:t>Ergospirometrię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Telekonsultacje</w:t>
            </w:r>
            <w:proofErr w:type="spellEnd"/>
            <w:r w:rsidRPr="00A57429">
              <w:rPr>
                <w:rFonts w:cstheme="minorHAnsi"/>
              </w:rPr>
              <w:t xml:space="preserve"> badań.</w:t>
            </w:r>
          </w:p>
          <w:p w14:paraId="133DB10B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40BDA426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64F25A3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00E5B306" w14:textId="77777777" w:rsidTr="004D3440">
        <w:tc>
          <w:tcPr>
            <w:tcW w:w="7650" w:type="dxa"/>
          </w:tcPr>
          <w:p w14:paraId="18FDC395" w14:textId="77777777" w:rsidR="00EB3DBE" w:rsidRPr="00A57429" w:rsidRDefault="00EB3DBE" w:rsidP="00A57429">
            <w:pPr>
              <w:pStyle w:val="Akapitzlist"/>
              <w:numPr>
                <w:ilvl w:val="0"/>
                <w:numId w:val="266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Moduł EKG do prób wysiłkowych</w:t>
            </w:r>
          </w:p>
          <w:p w14:paraId="16F45547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6783BB7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D97BACA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72B28168" w14:textId="77777777" w:rsidTr="004D3440">
        <w:tc>
          <w:tcPr>
            <w:tcW w:w="7650" w:type="dxa"/>
          </w:tcPr>
          <w:p w14:paraId="1957DEEC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Typ urządzenia: przenośny aparat EKG do prób wysiłkowych.</w:t>
            </w:r>
          </w:p>
          <w:p w14:paraId="25CFAC67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B15A1D1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7EDA3D1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497E4BF0" w14:textId="77777777" w:rsidTr="004D3440">
        <w:tc>
          <w:tcPr>
            <w:tcW w:w="7650" w:type="dxa"/>
          </w:tcPr>
          <w:p w14:paraId="465A4E06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 xml:space="preserve">Ekran: dotykowy, min.  2,5 cala, rozdzielczość minimum 240 × 320 </w:t>
            </w:r>
            <w:proofErr w:type="spellStart"/>
            <w:r w:rsidRPr="00A57429">
              <w:rPr>
                <w:rFonts w:cstheme="minorHAnsi"/>
              </w:rPr>
              <w:t>px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29724C86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0EE8966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A19C3ED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685682" w:rsidRPr="00A57429" w14:paraId="4D3B9647" w14:textId="77777777" w:rsidTr="004D3440">
        <w:tc>
          <w:tcPr>
            <w:tcW w:w="7650" w:type="dxa"/>
          </w:tcPr>
          <w:p w14:paraId="5AB40B71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kompaktowy moduł EKG o wadze ≤ 200 g</w:t>
            </w:r>
          </w:p>
          <w:p w14:paraId="02955A34" w14:textId="77777777" w:rsidR="00685682" w:rsidRPr="00A57429" w:rsidRDefault="00685682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6B236D0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DED8CB3" w14:textId="77777777" w:rsidR="00685682" w:rsidRPr="00A57429" w:rsidRDefault="00685682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10093610" w14:textId="77777777" w:rsidTr="004D3440">
        <w:tc>
          <w:tcPr>
            <w:tcW w:w="7650" w:type="dxa"/>
          </w:tcPr>
          <w:p w14:paraId="01589ACE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Odprowadzenia: 2 wiązki kabli:</w:t>
            </w:r>
          </w:p>
          <w:p w14:paraId="3F3770E8" w14:textId="77777777" w:rsidR="00EB3DBE" w:rsidRPr="00A57429" w:rsidRDefault="00EB3DBE" w:rsidP="00EB3DBE">
            <w:pPr>
              <w:pStyle w:val="Akapitzlist"/>
              <w:numPr>
                <w:ilvl w:val="0"/>
                <w:numId w:val="22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Przedsercowe: 6 sztuk</w:t>
            </w:r>
          </w:p>
          <w:p w14:paraId="4CF3443B" w14:textId="77777777" w:rsidR="00EB3DBE" w:rsidRPr="00A57429" w:rsidRDefault="00EB3DBE" w:rsidP="00EB3DBE">
            <w:pPr>
              <w:pStyle w:val="Akapitzlist"/>
              <w:numPr>
                <w:ilvl w:val="0"/>
                <w:numId w:val="22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Kończynowe: 4 sztuki</w:t>
            </w:r>
          </w:p>
          <w:p w14:paraId="5DC07401" w14:textId="77777777" w:rsidR="00EB3DBE" w:rsidRPr="00A57429" w:rsidRDefault="00EB3DBE" w:rsidP="00000A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B2F3CA1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E35C668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081B06C6" w14:textId="77777777" w:rsidTr="004D3440">
        <w:tc>
          <w:tcPr>
            <w:tcW w:w="7650" w:type="dxa"/>
          </w:tcPr>
          <w:p w14:paraId="4DE5F149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Czułość: 2,5 / 5 / 10 / 20 mm/</w:t>
            </w:r>
            <w:proofErr w:type="spellStart"/>
            <w:r w:rsidRPr="00A57429">
              <w:rPr>
                <w:rFonts w:cstheme="minorHAnsi"/>
              </w:rPr>
              <w:t>mV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030A2530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7416640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2FC677D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3B8EB6F7" w14:textId="77777777" w:rsidTr="004D3440">
        <w:tc>
          <w:tcPr>
            <w:tcW w:w="7650" w:type="dxa"/>
          </w:tcPr>
          <w:p w14:paraId="74A2FAFB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Prędkość zapisu: 5, 10, 12,5, 25, 50 mm/s.</w:t>
            </w:r>
          </w:p>
          <w:p w14:paraId="0422740E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8CAED1E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BF75BEF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647D1C16" w14:textId="77777777" w:rsidTr="004D3440">
        <w:tc>
          <w:tcPr>
            <w:tcW w:w="7650" w:type="dxa"/>
          </w:tcPr>
          <w:p w14:paraId="23D718F8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Filtry sygnału:</w:t>
            </w:r>
          </w:p>
          <w:p w14:paraId="389C03A7" w14:textId="77777777" w:rsidR="00EB3DBE" w:rsidRPr="00A57429" w:rsidRDefault="00EB3DBE" w:rsidP="00EB3DBE">
            <w:pPr>
              <w:pStyle w:val="Akapitzlist"/>
              <w:numPr>
                <w:ilvl w:val="0"/>
                <w:numId w:val="22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Zakłócenia sieciowe</w:t>
            </w:r>
          </w:p>
          <w:p w14:paraId="5444FE66" w14:textId="77777777" w:rsidR="00EB3DBE" w:rsidRPr="00A57429" w:rsidRDefault="00EB3DBE" w:rsidP="00EB3DBE">
            <w:pPr>
              <w:pStyle w:val="Akapitzlist"/>
              <w:numPr>
                <w:ilvl w:val="0"/>
                <w:numId w:val="22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Zakłócenia mięśniowe</w:t>
            </w:r>
          </w:p>
          <w:p w14:paraId="75E07BFF" w14:textId="77777777" w:rsidR="00EB3DBE" w:rsidRPr="00A57429" w:rsidRDefault="00EB3DBE" w:rsidP="00EB3DBE">
            <w:pPr>
              <w:pStyle w:val="Akapitzlist"/>
              <w:numPr>
                <w:ilvl w:val="0"/>
                <w:numId w:val="22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Filtr </w:t>
            </w:r>
            <w:proofErr w:type="spellStart"/>
            <w:r w:rsidRPr="00A57429">
              <w:rPr>
                <w:rFonts w:cstheme="minorHAnsi"/>
              </w:rPr>
              <w:t>izoliniowy</w:t>
            </w:r>
            <w:proofErr w:type="spellEnd"/>
          </w:p>
          <w:p w14:paraId="4001E9E3" w14:textId="77777777" w:rsidR="00EB3DBE" w:rsidRPr="00A57429" w:rsidRDefault="00EB3DBE" w:rsidP="00EB3DBE">
            <w:pPr>
              <w:pStyle w:val="Akapitzlist"/>
              <w:numPr>
                <w:ilvl w:val="0"/>
                <w:numId w:val="22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Interfejsy komunikacyjne: RS-232, USB, Wi-Fi lub inne standardowe interfejsy zapewniające kompatybilność z oprogramowaniem do prób wysiłkowych.</w:t>
            </w:r>
          </w:p>
          <w:p w14:paraId="2CD9BFB3" w14:textId="33FC7745" w:rsidR="00EB3DBE" w:rsidRPr="00A57429" w:rsidRDefault="00EB3DBE" w:rsidP="00EB3DBE">
            <w:pPr>
              <w:pStyle w:val="Akapitzlist"/>
              <w:numPr>
                <w:ilvl w:val="0"/>
                <w:numId w:val="22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Zasilanie: 230 V, 50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>, pobór ≤ 10 A.</w:t>
            </w:r>
          </w:p>
          <w:p w14:paraId="609A02EB" w14:textId="77777777" w:rsidR="00EB3DBE" w:rsidRPr="00A57429" w:rsidRDefault="00EB3DBE" w:rsidP="00A57429">
            <w:pPr>
              <w:pStyle w:val="Akapitzlist"/>
              <w:numPr>
                <w:ilvl w:val="0"/>
                <w:numId w:val="266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certyfikaty</w:t>
            </w:r>
          </w:p>
          <w:p w14:paraId="623FE8E6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8D6A887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E0C2F3D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78AB9473" w14:textId="77777777" w:rsidTr="004D3440">
        <w:tc>
          <w:tcPr>
            <w:tcW w:w="7650" w:type="dxa"/>
          </w:tcPr>
          <w:p w14:paraId="2C851A85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Urządzenie medyczne klasy </w:t>
            </w:r>
            <w:proofErr w:type="spellStart"/>
            <w:r w:rsidRPr="00A57429">
              <w:rPr>
                <w:rFonts w:cstheme="minorHAnsi"/>
              </w:rPr>
              <w:t>IIa</w:t>
            </w:r>
            <w:proofErr w:type="spellEnd"/>
            <w:r w:rsidRPr="00A57429">
              <w:rPr>
                <w:rFonts w:cstheme="minorHAnsi"/>
              </w:rPr>
              <w:t>, typ CF (kontakt bezpośredni z sercem pacjenta).</w:t>
            </w:r>
          </w:p>
          <w:p w14:paraId="748F0283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D6042FE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0F6D739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631FFA3B" w14:textId="77777777" w:rsidTr="004D3440">
        <w:tc>
          <w:tcPr>
            <w:tcW w:w="7650" w:type="dxa"/>
          </w:tcPr>
          <w:p w14:paraId="69D023B1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Stopień ochrony: IPX0 lub równoważny (do stosowania w warunkach suchych).</w:t>
            </w:r>
          </w:p>
          <w:p w14:paraId="23B9E5D6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2DB314CA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A315F40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1D307E" w14:paraId="3B5502B8" w14:textId="77777777" w:rsidTr="004D3440">
        <w:tc>
          <w:tcPr>
            <w:tcW w:w="7650" w:type="dxa"/>
          </w:tcPr>
          <w:p w14:paraId="4E3F42F2" w14:textId="77777777" w:rsidR="00EB3DBE" w:rsidRPr="00A57429" w:rsidRDefault="00EB3DBE" w:rsidP="00EB3DBE">
            <w:pPr>
              <w:ind w:right="76"/>
              <w:rPr>
                <w:rFonts w:cstheme="minorHAnsi"/>
                <w:lang w:val="nl-NL"/>
              </w:rPr>
            </w:pPr>
            <w:proofErr w:type="spellStart"/>
            <w:r w:rsidRPr="00A57429">
              <w:rPr>
                <w:rFonts w:cstheme="minorHAnsi"/>
                <w:lang w:val="nl-NL"/>
              </w:rPr>
              <w:t>Normy</w:t>
            </w:r>
            <w:proofErr w:type="spellEnd"/>
            <w:r w:rsidRPr="00A57429">
              <w:rPr>
                <w:rFonts w:cstheme="minorHAnsi"/>
                <w:lang w:val="nl-NL"/>
              </w:rPr>
              <w:t xml:space="preserve">: PN-EN 60601-1, PN-EN 60601-1-2, PN-EN 957-1, PN-EN 957-6  lub </w:t>
            </w:r>
            <w:proofErr w:type="spellStart"/>
            <w:r w:rsidRPr="00A57429">
              <w:rPr>
                <w:rFonts w:cstheme="minorHAnsi"/>
                <w:lang w:val="nl-NL"/>
              </w:rPr>
              <w:t>równoważne</w:t>
            </w:r>
            <w:proofErr w:type="spellEnd"/>
            <w:r w:rsidRPr="00A57429">
              <w:rPr>
                <w:rFonts w:cstheme="minorHAnsi"/>
                <w:lang w:val="nl-NL"/>
              </w:rPr>
              <w:t>.</w:t>
            </w:r>
          </w:p>
          <w:p w14:paraId="6207EEF5" w14:textId="77777777" w:rsidR="00EB3DBE" w:rsidRPr="00A57429" w:rsidRDefault="00EB3DBE" w:rsidP="00EB3DBE">
            <w:pPr>
              <w:ind w:right="76"/>
              <w:rPr>
                <w:rFonts w:cstheme="minorHAnsi"/>
                <w:lang w:val="nl-NL"/>
              </w:rPr>
            </w:pPr>
          </w:p>
        </w:tc>
        <w:tc>
          <w:tcPr>
            <w:tcW w:w="2977" w:type="dxa"/>
          </w:tcPr>
          <w:p w14:paraId="6567080A" w14:textId="77777777" w:rsidR="00EB3DBE" w:rsidRPr="00A57429" w:rsidRDefault="00EB3DBE" w:rsidP="004D3440">
            <w:pPr>
              <w:rPr>
                <w:rFonts w:cstheme="minorHAnsi"/>
                <w:b/>
                <w:bCs/>
                <w:lang w:val="nl-NL"/>
              </w:rPr>
            </w:pPr>
          </w:p>
        </w:tc>
        <w:tc>
          <w:tcPr>
            <w:tcW w:w="3827" w:type="dxa"/>
          </w:tcPr>
          <w:p w14:paraId="3CAC5C12" w14:textId="77777777" w:rsidR="00EB3DBE" w:rsidRPr="00A57429" w:rsidRDefault="00EB3DBE" w:rsidP="004D3440">
            <w:pPr>
              <w:rPr>
                <w:rFonts w:cstheme="minorHAnsi"/>
                <w:b/>
                <w:bCs/>
                <w:lang w:val="nl-NL"/>
              </w:rPr>
            </w:pPr>
          </w:p>
        </w:tc>
      </w:tr>
      <w:tr w:rsidR="00EB3DBE" w:rsidRPr="00A57429" w14:paraId="404A9359" w14:textId="77777777" w:rsidTr="004D3440">
        <w:tc>
          <w:tcPr>
            <w:tcW w:w="7650" w:type="dxa"/>
          </w:tcPr>
          <w:p w14:paraId="67BB0673" w14:textId="77777777" w:rsidR="00EB3DBE" w:rsidRPr="00A57429" w:rsidRDefault="00EB3DBE" w:rsidP="00A57429">
            <w:pPr>
              <w:pStyle w:val="Akapitzlist"/>
              <w:numPr>
                <w:ilvl w:val="0"/>
                <w:numId w:val="266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Gwarancja i serwis</w:t>
            </w:r>
          </w:p>
          <w:p w14:paraId="3F9FFD9A" w14:textId="77777777" w:rsidR="00EB3DBE" w:rsidRPr="00A57429" w:rsidRDefault="00EB3DBE" w:rsidP="00EB3DBE">
            <w:pPr>
              <w:ind w:right="76"/>
              <w:rPr>
                <w:rFonts w:cstheme="minorHAnsi"/>
                <w:lang w:val="nl-NL"/>
              </w:rPr>
            </w:pPr>
          </w:p>
        </w:tc>
        <w:tc>
          <w:tcPr>
            <w:tcW w:w="2977" w:type="dxa"/>
          </w:tcPr>
          <w:p w14:paraId="77D0DB21" w14:textId="77777777" w:rsidR="00EB3DBE" w:rsidRPr="00A57429" w:rsidRDefault="00EB3DBE" w:rsidP="004D3440">
            <w:pPr>
              <w:rPr>
                <w:rFonts w:cstheme="minorHAnsi"/>
                <w:b/>
                <w:bCs/>
                <w:lang w:val="nl-NL"/>
              </w:rPr>
            </w:pPr>
          </w:p>
        </w:tc>
        <w:tc>
          <w:tcPr>
            <w:tcW w:w="3827" w:type="dxa"/>
          </w:tcPr>
          <w:p w14:paraId="22736731" w14:textId="77777777" w:rsidR="00EB3DBE" w:rsidRPr="00A57429" w:rsidRDefault="00EB3DBE" w:rsidP="004D3440">
            <w:pPr>
              <w:rPr>
                <w:rFonts w:cstheme="minorHAnsi"/>
                <w:b/>
                <w:bCs/>
                <w:lang w:val="nl-NL"/>
              </w:rPr>
            </w:pPr>
          </w:p>
        </w:tc>
      </w:tr>
      <w:tr w:rsidR="00EB3DBE" w:rsidRPr="00A57429" w14:paraId="60CDE064" w14:textId="77777777" w:rsidTr="004D3440">
        <w:tc>
          <w:tcPr>
            <w:tcW w:w="7650" w:type="dxa"/>
          </w:tcPr>
          <w:p w14:paraId="4DB3595F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Gwarancja: min. 48 miesięcy.</w:t>
            </w:r>
          </w:p>
          <w:p w14:paraId="32DBDAD6" w14:textId="77777777" w:rsidR="00EB3DBE" w:rsidRPr="00A57429" w:rsidRDefault="00EB3DBE" w:rsidP="00EB3DBE">
            <w:pPr>
              <w:ind w:right="76"/>
              <w:rPr>
                <w:rFonts w:cstheme="minorHAnsi"/>
                <w:lang w:val="nl-NL"/>
              </w:rPr>
            </w:pPr>
          </w:p>
        </w:tc>
        <w:tc>
          <w:tcPr>
            <w:tcW w:w="2977" w:type="dxa"/>
          </w:tcPr>
          <w:p w14:paraId="3767006F" w14:textId="77777777" w:rsidR="00EB3DBE" w:rsidRPr="00A57429" w:rsidRDefault="00EB3DBE" w:rsidP="004D3440">
            <w:pPr>
              <w:rPr>
                <w:rFonts w:cstheme="minorHAnsi"/>
                <w:b/>
                <w:bCs/>
                <w:lang w:val="nl-NL"/>
              </w:rPr>
            </w:pPr>
          </w:p>
        </w:tc>
        <w:tc>
          <w:tcPr>
            <w:tcW w:w="3827" w:type="dxa"/>
          </w:tcPr>
          <w:p w14:paraId="0588811D" w14:textId="77777777" w:rsidR="00EB3DBE" w:rsidRPr="00A57429" w:rsidRDefault="00EB3DBE" w:rsidP="004D3440">
            <w:pPr>
              <w:rPr>
                <w:rFonts w:cstheme="minorHAnsi"/>
                <w:b/>
                <w:bCs/>
                <w:lang w:val="nl-NL"/>
              </w:rPr>
            </w:pPr>
          </w:p>
        </w:tc>
      </w:tr>
      <w:tr w:rsidR="00EB3DBE" w:rsidRPr="00A57429" w14:paraId="1A34695E" w14:textId="77777777" w:rsidTr="004D3440">
        <w:tc>
          <w:tcPr>
            <w:tcW w:w="7650" w:type="dxa"/>
          </w:tcPr>
          <w:p w14:paraId="1217056A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Dostawa i instalacja: w cenie urządzenia.</w:t>
            </w:r>
          </w:p>
          <w:p w14:paraId="70CEFFB6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5034D28A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57DE7DB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4DAF362B" w14:textId="77777777" w:rsidTr="004D3440">
        <w:tc>
          <w:tcPr>
            <w:tcW w:w="7650" w:type="dxa"/>
          </w:tcPr>
          <w:p w14:paraId="0C42783D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Szkolenie personelu: w zakresie obsługi bieżni, modułu EKG i integracji z platformą kardiologiczną, w cenie urządzenia.</w:t>
            </w:r>
          </w:p>
          <w:p w14:paraId="65C020B0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16B2FCB2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B94FCB2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27526281" w14:textId="77777777" w:rsidTr="004D3440">
        <w:tc>
          <w:tcPr>
            <w:tcW w:w="7650" w:type="dxa"/>
          </w:tcPr>
          <w:p w14:paraId="6E585A46" w14:textId="77777777" w:rsidR="00EB3DBE" w:rsidRPr="00A57429" w:rsidRDefault="00EB3DBE" w:rsidP="00A57429">
            <w:pPr>
              <w:pStyle w:val="Akapitzlist"/>
              <w:numPr>
                <w:ilvl w:val="0"/>
                <w:numId w:val="266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Uwagi dodatkowe</w:t>
            </w:r>
          </w:p>
          <w:p w14:paraId="7BB114EE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537CF136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B3E7D1B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EB3DBE" w:rsidRPr="00A57429" w14:paraId="3EFC410D" w14:textId="77777777" w:rsidTr="004D3440">
        <w:tc>
          <w:tcPr>
            <w:tcW w:w="7650" w:type="dxa"/>
          </w:tcPr>
          <w:p w14:paraId="456AB7C2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Wszystkie wymagania muszą być spełnione w standardowej konfiguracji oferowanego urządzenia.</w:t>
            </w:r>
          </w:p>
          <w:p w14:paraId="4968192C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99A76B7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5C91A20" w14:textId="77777777" w:rsidR="00EB3DBE" w:rsidRPr="00A57429" w:rsidRDefault="00EB3DBE" w:rsidP="004D3440">
            <w:pPr>
              <w:rPr>
                <w:rFonts w:cstheme="minorHAnsi"/>
                <w:b/>
                <w:bCs/>
              </w:rPr>
            </w:pPr>
          </w:p>
        </w:tc>
      </w:tr>
      <w:tr w:rsidR="00284EBE" w:rsidRPr="00A57429" w14:paraId="10C7FBA9" w14:textId="77777777" w:rsidTr="00C2292B">
        <w:tc>
          <w:tcPr>
            <w:tcW w:w="14454" w:type="dxa"/>
            <w:gridSpan w:val="3"/>
          </w:tcPr>
          <w:p w14:paraId="2159E58C" w14:textId="3F56E280" w:rsidR="00284EBE" w:rsidRPr="00A57429" w:rsidRDefault="00284EBE" w:rsidP="00284EBE">
            <w:pPr>
              <w:jc w:val="center"/>
              <w:rPr>
                <w:rFonts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Stacja robocza do bieżni wysiłkowej – 1 szt.</w:t>
            </w:r>
          </w:p>
        </w:tc>
      </w:tr>
      <w:tr w:rsidR="00284EBE" w:rsidRPr="00A57429" w14:paraId="2E665E65" w14:textId="77777777" w:rsidTr="004D3440">
        <w:tc>
          <w:tcPr>
            <w:tcW w:w="7650" w:type="dxa"/>
          </w:tcPr>
          <w:p w14:paraId="1840B52D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Stacjonarny zestaw komputerowy z systemem operacyjnym i specjalistycznym oprogramowaniem do obsługi badań wysiłkowych na bieżni w diagnostyce kardiologicznej, z możliwością integracji z kompleksową platformą kardiologiczną.</w:t>
            </w:r>
          </w:p>
          <w:p w14:paraId="2D9B3F64" w14:textId="464446F8" w:rsidR="00284EBE" w:rsidRPr="00A57429" w:rsidRDefault="00284EBE" w:rsidP="00685682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7DBAA42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11F7208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</w:tr>
      <w:tr w:rsidR="00284EBE" w:rsidRPr="00A57429" w14:paraId="1D8D9A4F" w14:textId="77777777" w:rsidTr="004D3440">
        <w:tc>
          <w:tcPr>
            <w:tcW w:w="7650" w:type="dxa"/>
          </w:tcPr>
          <w:p w14:paraId="146EAFBA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</w:p>
          <w:p w14:paraId="16348A73" w14:textId="68AEC955" w:rsidR="00EB3DBE" w:rsidRPr="00A57429" w:rsidRDefault="00EB3DBE" w:rsidP="00A57429">
            <w:pPr>
              <w:pStyle w:val="Akapitzlist"/>
              <w:numPr>
                <w:ilvl w:val="0"/>
                <w:numId w:val="267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Parametry techniczne – komputer</w:t>
            </w:r>
          </w:p>
          <w:p w14:paraId="1CEA783D" w14:textId="77777777" w:rsidR="003B3C72" w:rsidRPr="00A57429" w:rsidRDefault="003B3C72" w:rsidP="00284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  <w:p w14:paraId="4C091770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Procesor:</w:t>
            </w:r>
          </w:p>
          <w:p w14:paraId="13D5065F" w14:textId="77777777" w:rsidR="00EB3DBE" w:rsidRPr="00A57429" w:rsidRDefault="00EB3DBE" w:rsidP="00EB3DBE">
            <w:pPr>
              <w:pStyle w:val="Akapitzlist"/>
              <w:numPr>
                <w:ilvl w:val="0"/>
                <w:numId w:val="226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Minimum 6 rdzeni, taktowanie bazowe ≥ 3,0 GHz</w:t>
            </w:r>
          </w:p>
          <w:p w14:paraId="6E622674" w14:textId="77777777" w:rsidR="00EB3DBE" w:rsidRPr="00A57429" w:rsidRDefault="00EB3DBE" w:rsidP="00EB3DBE">
            <w:pPr>
              <w:pStyle w:val="Akapitzlist"/>
              <w:numPr>
                <w:ilvl w:val="0"/>
                <w:numId w:val="226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Wydajność porównywalna z Intel </w:t>
            </w:r>
            <w:proofErr w:type="spellStart"/>
            <w:r w:rsidRPr="00A57429">
              <w:rPr>
                <w:rFonts w:cstheme="minorHAnsi"/>
              </w:rPr>
              <w:t>Core</w:t>
            </w:r>
            <w:proofErr w:type="spellEnd"/>
            <w:r w:rsidRPr="00A57429">
              <w:rPr>
                <w:rFonts w:cstheme="minorHAnsi"/>
              </w:rPr>
              <w:t xml:space="preserve"> i5/i7 lub AMD </w:t>
            </w:r>
            <w:proofErr w:type="spellStart"/>
            <w:r w:rsidRPr="00A57429">
              <w:rPr>
                <w:rFonts w:cstheme="minorHAnsi"/>
              </w:rPr>
              <w:t>Ryzen</w:t>
            </w:r>
            <w:proofErr w:type="spellEnd"/>
            <w:r w:rsidRPr="00A57429">
              <w:rPr>
                <w:rFonts w:cstheme="minorHAnsi"/>
              </w:rPr>
              <w:t xml:space="preserve"> 5/7 nowej generacji lub inne procesory o równoważnej lub wyższej wydajności również akceptowane</w:t>
            </w:r>
          </w:p>
          <w:p w14:paraId="10292CF7" w14:textId="7656499E" w:rsidR="003B3C72" w:rsidRPr="00A57429" w:rsidRDefault="003B3C72" w:rsidP="00284E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6AEBE4C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8C736C9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</w:tr>
      <w:tr w:rsidR="00284EBE" w:rsidRPr="00A57429" w14:paraId="1EEC83EB" w14:textId="77777777" w:rsidTr="004D3440">
        <w:tc>
          <w:tcPr>
            <w:tcW w:w="7650" w:type="dxa"/>
          </w:tcPr>
          <w:p w14:paraId="70DD7967" w14:textId="77777777" w:rsidR="00EB3DBE" w:rsidRPr="00A57429" w:rsidRDefault="00EB3DBE" w:rsidP="00EB3DBE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Pamięć RAM:</w:t>
            </w:r>
          </w:p>
          <w:p w14:paraId="7B8746F2" w14:textId="77777777" w:rsidR="00EB3DBE" w:rsidRPr="00A57429" w:rsidRDefault="00EB3DBE" w:rsidP="00EB3DBE">
            <w:pPr>
              <w:pStyle w:val="Akapitzlist"/>
              <w:numPr>
                <w:ilvl w:val="0"/>
                <w:numId w:val="22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Minimum 16 GB DDR4 lub DDR5 z możliwością rozbudowy</w:t>
            </w:r>
          </w:p>
          <w:p w14:paraId="5305AF48" w14:textId="7ED54DDB" w:rsidR="00284EBE" w:rsidRPr="00A57429" w:rsidRDefault="00284EBE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C223460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7400AD5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</w:tr>
      <w:tr w:rsidR="00284EBE" w:rsidRPr="00A57429" w14:paraId="37A2A28D" w14:textId="77777777" w:rsidTr="004D3440">
        <w:tc>
          <w:tcPr>
            <w:tcW w:w="7650" w:type="dxa"/>
          </w:tcPr>
          <w:p w14:paraId="4322E46F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Dysk systemowy:</w:t>
            </w:r>
          </w:p>
          <w:p w14:paraId="2CA249DF" w14:textId="77777777" w:rsidR="00160FEA" w:rsidRPr="00A57429" w:rsidRDefault="00160FEA" w:rsidP="00160FEA">
            <w:pPr>
              <w:pStyle w:val="Akapitzlist"/>
              <w:numPr>
                <w:ilvl w:val="0"/>
                <w:numId w:val="22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SSD </w:t>
            </w:r>
            <w:proofErr w:type="spellStart"/>
            <w:r w:rsidRPr="00A57429">
              <w:rPr>
                <w:rFonts w:cstheme="minorHAnsi"/>
              </w:rPr>
              <w:t>NVMe</w:t>
            </w:r>
            <w:proofErr w:type="spellEnd"/>
            <w:r w:rsidRPr="00A57429">
              <w:rPr>
                <w:rFonts w:cstheme="minorHAnsi"/>
              </w:rPr>
              <w:t>, minimum 512 GB</w:t>
            </w:r>
          </w:p>
          <w:p w14:paraId="2A7E51BE" w14:textId="5818BA0D" w:rsidR="00284EBE" w:rsidRPr="00A57429" w:rsidRDefault="00284EBE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B12BD04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8EA17E0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28DDB3B" w14:textId="77777777" w:rsidTr="004D3440">
        <w:tc>
          <w:tcPr>
            <w:tcW w:w="7650" w:type="dxa"/>
          </w:tcPr>
          <w:p w14:paraId="660B72CB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Karta graficzna:</w:t>
            </w:r>
          </w:p>
          <w:p w14:paraId="603FCDB4" w14:textId="77777777" w:rsidR="00160FEA" w:rsidRPr="00A57429" w:rsidRDefault="00160FEA" w:rsidP="00160FEA">
            <w:pPr>
              <w:pStyle w:val="Akapitzlist"/>
              <w:numPr>
                <w:ilvl w:val="0"/>
                <w:numId w:val="22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Zintegrowana lub dedykowana</w:t>
            </w:r>
          </w:p>
          <w:p w14:paraId="0AC36B2E" w14:textId="77777777" w:rsidR="00160FEA" w:rsidRPr="00A57429" w:rsidRDefault="00160FEA" w:rsidP="00160FEA">
            <w:pPr>
              <w:pStyle w:val="Akapitzlist"/>
              <w:numPr>
                <w:ilvl w:val="0"/>
                <w:numId w:val="22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Obsługująca wyświetlanie i analizę sygnałów medycznych w rozdzielczości Full HD minimum</w:t>
            </w:r>
          </w:p>
          <w:p w14:paraId="15A12892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29E152C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59F124C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004494A8" w14:textId="77777777" w:rsidTr="004D3440">
        <w:tc>
          <w:tcPr>
            <w:tcW w:w="7650" w:type="dxa"/>
          </w:tcPr>
          <w:p w14:paraId="030AF7FE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Monitor:</w:t>
            </w:r>
          </w:p>
          <w:p w14:paraId="56D881D2" w14:textId="77777777" w:rsidR="00160FEA" w:rsidRPr="00A57429" w:rsidRDefault="00160FEA" w:rsidP="00160FEA">
            <w:pPr>
              <w:pStyle w:val="Akapitzlist"/>
              <w:numPr>
                <w:ilvl w:val="0"/>
                <w:numId w:val="23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LED/LCD, minimum 21 cali</w:t>
            </w:r>
          </w:p>
          <w:p w14:paraId="4AF9381F" w14:textId="77777777" w:rsidR="00160FEA" w:rsidRPr="00A57429" w:rsidRDefault="00160FEA" w:rsidP="00160FEA">
            <w:pPr>
              <w:pStyle w:val="Akapitzlist"/>
              <w:numPr>
                <w:ilvl w:val="0"/>
                <w:numId w:val="23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Rozdzielczość Full HD, matowa matryca, szerokie kąty widzenia (min. 178°/178°)</w:t>
            </w:r>
          </w:p>
          <w:p w14:paraId="55EADE25" w14:textId="77777777" w:rsidR="00160FEA" w:rsidRPr="00A57429" w:rsidRDefault="00160FEA" w:rsidP="00160FEA">
            <w:pPr>
              <w:pStyle w:val="Akapitzlist"/>
              <w:numPr>
                <w:ilvl w:val="0"/>
                <w:numId w:val="230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Możliwe większe rozmiary i wyższe rozdzielczości dopuszczalne</w:t>
            </w:r>
          </w:p>
          <w:p w14:paraId="6DE0FB1F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B0EC46D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09286A7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1A35EE9" w14:textId="77777777" w:rsidTr="004D3440">
        <w:tc>
          <w:tcPr>
            <w:tcW w:w="7650" w:type="dxa"/>
          </w:tcPr>
          <w:p w14:paraId="1749F7E7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Urządzenia wejściowe:</w:t>
            </w:r>
          </w:p>
          <w:p w14:paraId="0BB81EFB" w14:textId="77777777" w:rsidR="00160FEA" w:rsidRPr="00A57429" w:rsidRDefault="00160FEA" w:rsidP="00160FEA">
            <w:pPr>
              <w:pStyle w:val="Akapitzlist"/>
              <w:numPr>
                <w:ilvl w:val="0"/>
                <w:numId w:val="23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Klawiatura pełnowymiarowa</w:t>
            </w:r>
          </w:p>
          <w:p w14:paraId="3189304B" w14:textId="77777777" w:rsidR="00160FEA" w:rsidRPr="00A57429" w:rsidRDefault="00160FEA" w:rsidP="00160FEA">
            <w:pPr>
              <w:pStyle w:val="Akapitzlist"/>
              <w:numPr>
                <w:ilvl w:val="0"/>
                <w:numId w:val="23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Mysz optyczna</w:t>
            </w:r>
          </w:p>
          <w:p w14:paraId="508FD842" w14:textId="77777777" w:rsidR="00160FEA" w:rsidRPr="00A57429" w:rsidRDefault="00160FEA" w:rsidP="00685682">
            <w:pPr>
              <w:pStyle w:val="Akapitzlist"/>
              <w:autoSpaceDE w:val="0"/>
              <w:autoSpaceDN w:val="0"/>
              <w:adjustRightInd w:val="0"/>
              <w:ind w:left="37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96834B2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DBA5D8A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1D307E" w14:paraId="4D054344" w14:textId="77777777" w:rsidTr="004D3440">
        <w:tc>
          <w:tcPr>
            <w:tcW w:w="7650" w:type="dxa"/>
          </w:tcPr>
          <w:p w14:paraId="53DCFB34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Łączność przewodowa:</w:t>
            </w:r>
          </w:p>
          <w:p w14:paraId="5F9DDE85" w14:textId="77777777" w:rsidR="00160FEA" w:rsidRPr="00A57429" w:rsidRDefault="00160FEA" w:rsidP="00160FEA">
            <w:pPr>
              <w:pStyle w:val="Akapitzlist"/>
              <w:numPr>
                <w:ilvl w:val="0"/>
                <w:numId w:val="232"/>
              </w:numPr>
              <w:ind w:right="76"/>
              <w:rPr>
                <w:rFonts w:cstheme="minorHAnsi"/>
                <w:lang w:val="en-US"/>
              </w:rPr>
            </w:pPr>
            <w:r w:rsidRPr="00A57429">
              <w:rPr>
                <w:rFonts w:cstheme="minorHAnsi"/>
                <w:lang w:val="en-US"/>
              </w:rPr>
              <w:t xml:space="preserve">Min. 4 × USB (w </w:t>
            </w:r>
            <w:proofErr w:type="spellStart"/>
            <w:r w:rsidRPr="00A57429">
              <w:rPr>
                <w:rFonts w:cstheme="minorHAnsi"/>
                <w:lang w:val="en-US"/>
              </w:rPr>
              <w:t>tym</w:t>
            </w:r>
            <w:proofErr w:type="spellEnd"/>
            <w:r w:rsidRPr="00A57429">
              <w:rPr>
                <w:rFonts w:cstheme="minorHAnsi"/>
                <w:lang w:val="en-US"/>
              </w:rPr>
              <w:t xml:space="preserve"> USB 3.0), HDMI, DisplayPort, Ethernet 1 Gbit/s</w:t>
            </w:r>
          </w:p>
          <w:p w14:paraId="04A8B0AF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  <w:lang w:val="en-US"/>
              </w:rPr>
            </w:pPr>
          </w:p>
          <w:p w14:paraId="6959605B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  <w:lang w:val="en-US"/>
              </w:rPr>
            </w:pPr>
          </w:p>
        </w:tc>
        <w:tc>
          <w:tcPr>
            <w:tcW w:w="2977" w:type="dxa"/>
          </w:tcPr>
          <w:p w14:paraId="24D26C1C" w14:textId="77777777" w:rsidR="00160FEA" w:rsidRPr="00A57429" w:rsidRDefault="00160FEA" w:rsidP="004D3440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3827" w:type="dxa"/>
          </w:tcPr>
          <w:p w14:paraId="378A3AF9" w14:textId="77777777" w:rsidR="00160FEA" w:rsidRPr="00A57429" w:rsidRDefault="00160FEA" w:rsidP="004D3440">
            <w:pPr>
              <w:rPr>
                <w:rFonts w:cstheme="minorHAnsi"/>
                <w:b/>
                <w:bCs/>
                <w:lang w:val="en-US"/>
              </w:rPr>
            </w:pPr>
          </w:p>
        </w:tc>
      </w:tr>
      <w:tr w:rsidR="00160FEA" w:rsidRPr="00A57429" w14:paraId="5FAB657D" w14:textId="77777777" w:rsidTr="004D3440">
        <w:tc>
          <w:tcPr>
            <w:tcW w:w="7650" w:type="dxa"/>
          </w:tcPr>
          <w:p w14:paraId="58AA9189" w14:textId="18C6D289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Łączność bezprzewodowa:</w:t>
            </w:r>
          </w:p>
          <w:p w14:paraId="229E0DC9" w14:textId="77777777" w:rsidR="00160FEA" w:rsidRPr="00A57429" w:rsidRDefault="00160FEA" w:rsidP="00160FEA">
            <w:pPr>
              <w:pStyle w:val="Akapitzlist"/>
              <w:numPr>
                <w:ilvl w:val="0"/>
                <w:numId w:val="232"/>
              </w:numPr>
              <w:ind w:left="720"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Wi-Fi (IEEE 802.11ac lub nowszy)</w:t>
            </w:r>
          </w:p>
          <w:p w14:paraId="2483A9C5" w14:textId="77777777" w:rsidR="00160FEA" w:rsidRPr="00A57429" w:rsidRDefault="00160FEA" w:rsidP="00160FEA">
            <w:pPr>
              <w:pStyle w:val="Akapitzlist"/>
              <w:numPr>
                <w:ilvl w:val="0"/>
                <w:numId w:val="232"/>
              </w:numPr>
              <w:ind w:left="720"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Bluetooth 5.0 lub nowszy</w:t>
            </w:r>
          </w:p>
          <w:p w14:paraId="54CB5A0F" w14:textId="77777777" w:rsidR="00160FEA" w:rsidRPr="00A57429" w:rsidRDefault="00160FEA" w:rsidP="00685682">
            <w:pPr>
              <w:pStyle w:val="Akapitzlist"/>
              <w:autoSpaceDE w:val="0"/>
              <w:autoSpaceDN w:val="0"/>
              <w:adjustRightInd w:val="0"/>
              <w:ind w:left="370"/>
              <w:rPr>
                <w:rFonts w:eastAsia="Calibri" w:cstheme="minorHAnsi"/>
                <w:lang w:val="en-US"/>
              </w:rPr>
            </w:pPr>
          </w:p>
        </w:tc>
        <w:tc>
          <w:tcPr>
            <w:tcW w:w="2977" w:type="dxa"/>
          </w:tcPr>
          <w:p w14:paraId="184AE5AA" w14:textId="77777777" w:rsidR="00160FEA" w:rsidRPr="00A57429" w:rsidRDefault="00160FEA" w:rsidP="004D3440">
            <w:pPr>
              <w:rPr>
                <w:rFonts w:cstheme="minorHAnsi"/>
                <w:b/>
                <w:bCs/>
                <w:lang w:val="en-US"/>
              </w:rPr>
            </w:pPr>
          </w:p>
        </w:tc>
        <w:tc>
          <w:tcPr>
            <w:tcW w:w="3827" w:type="dxa"/>
          </w:tcPr>
          <w:p w14:paraId="0C597A09" w14:textId="77777777" w:rsidR="00160FEA" w:rsidRPr="00A57429" w:rsidRDefault="00160FEA" w:rsidP="004D3440">
            <w:pPr>
              <w:rPr>
                <w:rFonts w:cstheme="minorHAnsi"/>
                <w:b/>
                <w:bCs/>
                <w:lang w:val="en-US"/>
              </w:rPr>
            </w:pPr>
          </w:p>
        </w:tc>
      </w:tr>
      <w:tr w:rsidR="00160FEA" w:rsidRPr="00A57429" w14:paraId="644B0CAE" w14:textId="77777777" w:rsidTr="004D3440">
        <w:tc>
          <w:tcPr>
            <w:tcW w:w="7650" w:type="dxa"/>
          </w:tcPr>
          <w:p w14:paraId="01DC8565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Zasilacz:</w:t>
            </w:r>
          </w:p>
          <w:p w14:paraId="03F62406" w14:textId="77777777" w:rsidR="00160FEA" w:rsidRPr="00A57429" w:rsidRDefault="00160FEA" w:rsidP="00160FEA">
            <w:pPr>
              <w:pStyle w:val="Akapitzlist"/>
              <w:numPr>
                <w:ilvl w:val="0"/>
                <w:numId w:val="23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Minimum 400 W</w:t>
            </w:r>
          </w:p>
          <w:p w14:paraId="14D0B3BB" w14:textId="77777777" w:rsidR="00160FEA" w:rsidRPr="00A57429" w:rsidRDefault="00160FEA" w:rsidP="00160FEA">
            <w:pPr>
              <w:pStyle w:val="Akapitzlist"/>
              <w:numPr>
                <w:ilvl w:val="0"/>
                <w:numId w:val="233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Zabezpieczenia przeciwprzepięciowe i zgodny z normami bezpieczeństwa medycznego</w:t>
            </w:r>
          </w:p>
          <w:p w14:paraId="140663D2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4303B7D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9672032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284EBE" w:rsidRPr="00A57429" w14:paraId="7EA52401" w14:textId="77777777" w:rsidTr="004D3440">
        <w:tc>
          <w:tcPr>
            <w:tcW w:w="7650" w:type="dxa"/>
          </w:tcPr>
          <w:p w14:paraId="5149B5EA" w14:textId="77777777" w:rsidR="00160FEA" w:rsidRPr="00A57429" w:rsidRDefault="00160FEA" w:rsidP="00A57429">
            <w:pPr>
              <w:pStyle w:val="Akapitzlist"/>
              <w:numPr>
                <w:ilvl w:val="0"/>
                <w:numId w:val="267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System operacyjny</w:t>
            </w:r>
          </w:p>
          <w:p w14:paraId="63F5DF0D" w14:textId="6F38E2D8" w:rsidR="00284EBE" w:rsidRPr="00A57429" w:rsidRDefault="00284EBE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A7AE0A5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708FB80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04B43F7B" w14:textId="77777777" w:rsidTr="004D3440">
        <w:tc>
          <w:tcPr>
            <w:tcW w:w="7650" w:type="dxa"/>
          </w:tcPr>
          <w:p w14:paraId="3859E124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Windows 11 Pro 64-bit (lub równoważny system kompatybilny z oprogramowaniem medycznym)</w:t>
            </w:r>
          </w:p>
          <w:p w14:paraId="733C22E4" w14:textId="77777777" w:rsidR="00160FEA" w:rsidRPr="00A57429" w:rsidRDefault="00160FE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513766B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6B2CECC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48E48E1" w14:textId="77777777" w:rsidTr="004D3440">
        <w:tc>
          <w:tcPr>
            <w:tcW w:w="7650" w:type="dxa"/>
          </w:tcPr>
          <w:p w14:paraId="3D61D97C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Licencja wieczysta</w:t>
            </w:r>
          </w:p>
          <w:p w14:paraId="232B27E9" w14:textId="77777777" w:rsidR="00160FEA" w:rsidRPr="00A57429" w:rsidRDefault="00160FE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9A6D70F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09523E2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C46410F" w14:textId="77777777" w:rsidTr="004D3440">
        <w:tc>
          <w:tcPr>
            <w:tcW w:w="7650" w:type="dxa"/>
          </w:tcPr>
          <w:p w14:paraId="11C9AF3E" w14:textId="77777777" w:rsidR="00160FEA" w:rsidRPr="00A57429" w:rsidRDefault="00160FEA" w:rsidP="00A57429">
            <w:pPr>
              <w:pStyle w:val="Akapitzlist"/>
              <w:numPr>
                <w:ilvl w:val="0"/>
                <w:numId w:val="267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Oprogramowanie specjalistyczne</w:t>
            </w:r>
          </w:p>
          <w:p w14:paraId="7EB47900" w14:textId="77777777" w:rsidR="00160FEA" w:rsidRPr="00A57429" w:rsidRDefault="00160FEA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C92E1A5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9E75F77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284EBE" w:rsidRPr="00A57429" w14:paraId="2E454A62" w14:textId="77777777" w:rsidTr="004D3440">
        <w:tc>
          <w:tcPr>
            <w:tcW w:w="7650" w:type="dxa"/>
          </w:tcPr>
          <w:p w14:paraId="7EEFC9BF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Funkcje oprogramowania:</w:t>
            </w:r>
          </w:p>
          <w:p w14:paraId="501BB081" w14:textId="77777777" w:rsidR="00160FEA" w:rsidRPr="00A57429" w:rsidRDefault="00160FEA" w:rsidP="00160FEA">
            <w:pPr>
              <w:pStyle w:val="Akapitzlist"/>
              <w:numPr>
                <w:ilvl w:val="0"/>
                <w:numId w:val="23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Obsługa badań wysiłkowych na bieżni i ergometrze</w:t>
            </w:r>
          </w:p>
          <w:p w14:paraId="514F121D" w14:textId="77777777" w:rsidR="00160FEA" w:rsidRPr="00A57429" w:rsidRDefault="00160FEA" w:rsidP="00160FEA">
            <w:pPr>
              <w:pStyle w:val="Akapitzlist"/>
              <w:numPr>
                <w:ilvl w:val="0"/>
                <w:numId w:val="23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Sterowanie bieżnią</w:t>
            </w:r>
          </w:p>
          <w:p w14:paraId="6176C6CA" w14:textId="77777777" w:rsidR="00160FEA" w:rsidRPr="00A57429" w:rsidRDefault="00160FEA" w:rsidP="00160FEA">
            <w:pPr>
              <w:pStyle w:val="Akapitzlist"/>
              <w:numPr>
                <w:ilvl w:val="0"/>
                <w:numId w:val="23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Akwizycja i analiza sygnałów EKG w czasie rzeczywistym</w:t>
            </w:r>
          </w:p>
          <w:p w14:paraId="24B50E93" w14:textId="77777777" w:rsidR="00160FEA" w:rsidRPr="00A57429" w:rsidRDefault="00160FEA" w:rsidP="00160FEA">
            <w:pPr>
              <w:pStyle w:val="Akapitzlist"/>
              <w:numPr>
                <w:ilvl w:val="0"/>
                <w:numId w:val="23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Pomiar i zapis parametrów obciążenia</w:t>
            </w:r>
          </w:p>
          <w:p w14:paraId="50FCD30D" w14:textId="77777777" w:rsidR="00160FEA" w:rsidRPr="00A57429" w:rsidRDefault="00160FEA" w:rsidP="00160FEA">
            <w:pPr>
              <w:pStyle w:val="Akapitzlist"/>
              <w:numPr>
                <w:ilvl w:val="0"/>
                <w:numId w:val="23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Generowanie raportów badań</w:t>
            </w:r>
          </w:p>
          <w:p w14:paraId="0E3975AA" w14:textId="025DFBAF" w:rsidR="00160FEA" w:rsidRPr="00A57429" w:rsidRDefault="00160FEA" w:rsidP="00160FEA">
            <w:pPr>
              <w:pStyle w:val="Akapitzlist"/>
              <w:numPr>
                <w:ilvl w:val="0"/>
                <w:numId w:val="235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Obsługa protokołów wysiłkowych: Bruce’a, </w:t>
            </w:r>
            <w:proofErr w:type="spellStart"/>
            <w:r w:rsidRPr="00A57429">
              <w:rPr>
                <w:rFonts w:cstheme="minorHAnsi"/>
              </w:rPr>
              <w:t>Balke</w:t>
            </w:r>
            <w:proofErr w:type="spellEnd"/>
            <w:r w:rsidRPr="00A57429">
              <w:rPr>
                <w:rFonts w:cstheme="minorHAnsi"/>
              </w:rPr>
              <w:t xml:space="preserve">,  zmodyfikowany </w:t>
            </w:r>
            <w:proofErr w:type="spellStart"/>
            <w:r w:rsidRPr="00A57429">
              <w:rPr>
                <w:rFonts w:cstheme="minorHAnsi"/>
              </w:rPr>
              <w:t>Naughtona</w:t>
            </w:r>
            <w:proofErr w:type="spellEnd"/>
            <w:r w:rsidRPr="00A57429">
              <w:rPr>
                <w:rFonts w:cstheme="minorHAnsi"/>
              </w:rPr>
              <w:t xml:space="preserve">, Zmodyfikowany Bruce, Bruce </w:t>
            </w:r>
            <w:proofErr w:type="spellStart"/>
            <w:r w:rsidRPr="00A57429">
              <w:rPr>
                <w:rFonts w:cstheme="minorHAnsi"/>
              </w:rPr>
              <w:t>Rapid</w:t>
            </w:r>
            <w:proofErr w:type="spellEnd"/>
            <w:r w:rsidRPr="00A57429">
              <w:rPr>
                <w:rFonts w:cstheme="minorHAnsi"/>
              </w:rPr>
              <w:t xml:space="preserve">, Bruce Ramp, </w:t>
            </w:r>
            <w:proofErr w:type="spellStart"/>
            <w:r w:rsidRPr="00A57429">
              <w:rPr>
                <w:rFonts w:cstheme="minorHAnsi"/>
              </w:rPr>
              <w:t>Balke-Ware</w:t>
            </w:r>
            <w:proofErr w:type="spellEnd"/>
            <w:r w:rsidRPr="00A57429">
              <w:rPr>
                <w:rFonts w:cstheme="minorHAnsi"/>
              </w:rPr>
              <w:t>, oraz protokołów niestandardowych</w:t>
            </w:r>
          </w:p>
          <w:p w14:paraId="0EC17087" w14:textId="77777777" w:rsidR="00284EBE" w:rsidRPr="00A57429" w:rsidRDefault="00284EBE" w:rsidP="00685682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E06A6B0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03577E4" w14:textId="77777777" w:rsidR="00284EBE" w:rsidRPr="00A57429" w:rsidRDefault="00284EBE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553F758E" w14:textId="77777777" w:rsidTr="004D3440">
        <w:tc>
          <w:tcPr>
            <w:tcW w:w="7650" w:type="dxa"/>
          </w:tcPr>
          <w:p w14:paraId="05F477E8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Integracja z platformą kardiologiczną:</w:t>
            </w:r>
          </w:p>
          <w:p w14:paraId="0EA8C318" w14:textId="77777777" w:rsidR="00160FEA" w:rsidRPr="00A57429" w:rsidRDefault="00160FEA" w:rsidP="00160FEA">
            <w:pPr>
              <w:pStyle w:val="Akapitzlist"/>
              <w:numPr>
                <w:ilvl w:val="0"/>
                <w:numId w:val="236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wykonywania badań: EKG, </w:t>
            </w:r>
            <w:proofErr w:type="spellStart"/>
            <w:r w:rsidRPr="00A57429">
              <w:rPr>
                <w:rFonts w:cstheme="minorHAnsi"/>
              </w:rPr>
              <w:t>Holter</w:t>
            </w:r>
            <w:proofErr w:type="spellEnd"/>
            <w:r w:rsidRPr="00A57429">
              <w:rPr>
                <w:rFonts w:cstheme="minorHAnsi"/>
              </w:rPr>
              <w:t xml:space="preserve"> EKG, </w:t>
            </w:r>
            <w:proofErr w:type="spellStart"/>
            <w:r w:rsidRPr="00A57429">
              <w:rPr>
                <w:rFonts w:cstheme="minorHAnsi"/>
              </w:rPr>
              <w:t>Holter</w:t>
            </w:r>
            <w:proofErr w:type="spellEnd"/>
            <w:r w:rsidRPr="00A57429">
              <w:rPr>
                <w:rFonts w:cstheme="minorHAnsi"/>
              </w:rPr>
              <w:t xml:space="preserve"> RR, spirometria, próba wysiłkowa, </w:t>
            </w:r>
            <w:proofErr w:type="spellStart"/>
            <w:r w:rsidRPr="00A57429">
              <w:rPr>
                <w:rFonts w:cstheme="minorHAnsi"/>
              </w:rPr>
              <w:t>ergospirometria</w:t>
            </w:r>
            <w:proofErr w:type="spellEnd"/>
          </w:p>
          <w:p w14:paraId="7B5131F4" w14:textId="77777777" w:rsidR="00160FEA" w:rsidRPr="00A57429" w:rsidRDefault="00160FEA" w:rsidP="00160FEA">
            <w:pPr>
              <w:pStyle w:val="Akapitzlist"/>
              <w:numPr>
                <w:ilvl w:val="0"/>
                <w:numId w:val="236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ocena ryzyka nagłej śmierci sercowej (nie wchodzi skład zestawu)</w:t>
            </w:r>
          </w:p>
          <w:p w14:paraId="74F64D5B" w14:textId="77777777" w:rsidR="00160FEA" w:rsidRPr="00A57429" w:rsidRDefault="00160FEA" w:rsidP="00160FEA">
            <w:pPr>
              <w:pStyle w:val="Akapitzlist"/>
              <w:numPr>
                <w:ilvl w:val="0"/>
                <w:numId w:val="236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</w:t>
            </w:r>
            <w:proofErr w:type="spellStart"/>
            <w:r w:rsidRPr="00A57429">
              <w:rPr>
                <w:rFonts w:cstheme="minorHAnsi"/>
              </w:rPr>
              <w:t>telekonsultacje</w:t>
            </w:r>
            <w:proofErr w:type="spellEnd"/>
            <w:r w:rsidRPr="00A57429">
              <w:rPr>
                <w:rFonts w:cstheme="minorHAnsi"/>
              </w:rPr>
              <w:t xml:space="preserve"> badań (nie wchodzi skład zestawu)</w:t>
            </w:r>
          </w:p>
          <w:p w14:paraId="280295AB" w14:textId="77777777" w:rsidR="00160FEA" w:rsidRPr="00A57429" w:rsidRDefault="00160FEA" w:rsidP="00160FEA">
            <w:pPr>
              <w:pStyle w:val="Akapitzlist"/>
              <w:numPr>
                <w:ilvl w:val="0"/>
                <w:numId w:val="236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Wykresy kołowe przedstawiające mapy ST w każdym odprowadzeniu</w:t>
            </w:r>
          </w:p>
          <w:p w14:paraId="3471891B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02A58F01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46BC3B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42D9067B" w14:textId="77777777" w:rsidTr="004D3440">
        <w:tc>
          <w:tcPr>
            <w:tcW w:w="7650" w:type="dxa"/>
          </w:tcPr>
          <w:p w14:paraId="4E18DE38" w14:textId="77777777" w:rsidR="00160FEA" w:rsidRPr="00A57429" w:rsidRDefault="00160FEA" w:rsidP="00A57429">
            <w:pPr>
              <w:pStyle w:val="Akapitzlist"/>
              <w:numPr>
                <w:ilvl w:val="0"/>
                <w:numId w:val="267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bezpieczeństwo</w:t>
            </w:r>
          </w:p>
          <w:p w14:paraId="1FDF2C2C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FAE53D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DD2963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40B940C" w14:textId="77777777" w:rsidTr="004D3440">
        <w:tc>
          <w:tcPr>
            <w:tcW w:w="7650" w:type="dxa"/>
          </w:tcPr>
          <w:p w14:paraId="564A9FE7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CE, zgodność z dyrektywami </w:t>
            </w:r>
            <w:proofErr w:type="spellStart"/>
            <w:r w:rsidRPr="00A57429">
              <w:rPr>
                <w:rFonts w:cstheme="minorHAnsi"/>
              </w:rPr>
              <w:t>RoHS</w:t>
            </w:r>
            <w:proofErr w:type="spellEnd"/>
            <w:r w:rsidRPr="00A57429">
              <w:rPr>
                <w:rFonts w:cstheme="minorHAnsi"/>
              </w:rPr>
              <w:t>, EMC, LVD</w:t>
            </w:r>
          </w:p>
          <w:p w14:paraId="112E5CAA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3AA5972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DA3E816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2590371" w14:textId="77777777" w:rsidTr="004D3440">
        <w:tc>
          <w:tcPr>
            <w:tcW w:w="7650" w:type="dxa"/>
          </w:tcPr>
          <w:p w14:paraId="4C5524CD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Zgodność z normami medycznymi PN-EN 60601-1 lub równoważne</w:t>
            </w:r>
          </w:p>
          <w:p w14:paraId="5563852B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65F8B52F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14BC1DD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CACE1F4" w14:textId="77777777" w:rsidTr="004D3440">
        <w:tc>
          <w:tcPr>
            <w:tcW w:w="7650" w:type="dxa"/>
          </w:tcPr>
          <w:p w14:paraId="3D31C944" w14:textId="77777777" w:rsidR="00160FEA" w:rsidRPr="00A57429" w:rsidRDefault="00160FEA" w:rsidP="00A57429">
            <w:pPr>
              <w:pStyle w:val="Akapitzlist"/>
              <w:numPr>
                <w:ilvl w:val="0"/>
                <w:numId w:val="267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Gwarancja</w:t>
            </w:r>
          </w:p>
          <w:p w14:paraId="4E74707A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640BE989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80B1838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08107F07" w14:textId="77777777" w:rsidTr="004D3440">
        <w:tc>
          <w:tcPr>
            <w:tcW w:w="7650" w:type="dxa"/>
          </w:tcPr>
          <w:p w14:paraId="293FA263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48 miesięcy on-</w:t>
            </w:r>
            <w:proofErr w:type="spellStart"/>
            <w:r w:rsidRPr="00A57429">
              <w:rPr>
                <w:rFonts w:cstheme="minorHAnsi"/>
              </w:rPr>
              <w:t>site</w:t>
            </w:r>
            <w:proofErr w:type="spellEnd"/>
            <w:r w:rsidRPr="00A57429">
              <w:rPr>
                <w:rFonts w:cstheme="minorHAnsi"/>
              </w:rPr>
              <w:t xml:space="preserve"> (serwis w miejscu instalacji)</w:t>
            </w:r>
          </w:p>
          <w:p w14:paraId="68530E70" w14:textId="77777777" w:rsidR="00160FEA" w:rsidRPr="00A57429" w:rsidRDefault="00160FEA" w:rsidP="00160FEA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555DD1C7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B45992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</w:tbl>
    <w:p w14:paraId="6CAEE55E" w14:textId="77777777" w:rsidR="009D2D38" w:rsidRPr="00A57429" w:rsidRDefault="009D2D38">
      <w:pPr>
        <w:rPr>
          <w:rFonts w:cstheme="minorHAnsi"/>
        </w:rPr>
      </w:pPr>
    </w:p>
    <w:p w14:paraId="48A678B8" w14:textId="77777777" w:rsidR="009D2D38" w:rsidRPr="00A57429" w:rsidRDefault="009D2D38">
      <w:pPr>
        <w:rPr>
          <w:rFonts w:cstheme="minorHAnsi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961DCA" w:rsidRPr="00A57429" w14:paraId="35985EEA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6E9FCCA2" w14:textId="77777777" w:rsidR="00961DCA" w:rsidRPr="00A57429" w:rsidRDefault="00961DCA" w:rsidP="004D3440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</w:p>
          <w:p w14:paraId="1D503A01" w14:textId="77777777" w:rsidR="00635F91" w:rsidRPr="00A57429" w:rsidRDefault="00635F91" w:rsidP="00635F91">
            <w:pPr>
              <w:spacing w:line="270" w:lineRule="auto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  <w:color w:val="000000" w:themeColor="text1"/>
              </w:rPr>
              <w:t xml:space="preserve">Część V: </w:t>
            </w:r>
            <w:r w:rsidRPr="00A57429">
              <w:rPr>
                <w:rFonts w:eastAsia="Calibri" w:cstheme="minorHAnsi"/>
                <w:b/>
                <w:bCs/>
              </w:rPr>
              <w:t xml:space="preserve">Rejestratorów do </w:t>
            </w:r>
            <w:proofErr w:type="spellStart"/>
            <w:r w:rsidRPr="00A57429">
              <w:rPr>
                <w:rFonts w:eastAsia="Calibri" w:cstheme="minorHAnsi"/>
                <w:b/>
                <w:bCs/>
              </w:rPr>
              <w:t>holtera</w:t>
            </w:r>
            <w:proofErr w:type="spellEnd"/>
            <w:r w:rsidRPr="00A57429">
              <w:rPr>
                <w:rFonts w:eastAsia="Calibri" w:cstheme="minorHAnsi"/>
                <w:b/>
                <w:bCs/>
              </w:rPr>
              <w:t xml:space="preserve"> EKG wraz z doposażeniem i licencją – 4 szt.</w:t>
            </w:r>
          </w:p>
          <w:p w14:paraId="061D8588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635F91" w:rsidRPr="00A57429" w14:paraId="564CD905" w14:textId="77777777" w:rsidTr="00291911">
        <w:trPr>
          <w:trHeight w:val="756"/>
        </w:trPr>
        <w:tc>
          <w:tcPr>
            <w:tcW w:w="14454" w:type="dxa"/>
            <w:gridSpan w:val="3"/>
            <w:shd w:val="clear" w:color="auto" w:fill="EDEDED" w:themeFill="accent3" w:themeFillTint="33"/>
          </w:tcPr>
          <w:p w14:paraId="2CB4156A" w14:textId="357215FE" w:rsidR="00B03111" w:rsidRPr="00A57429" w:rsidRDefault="00635F91" w:rsidP="009D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V</w:t>
            </w:r>
          </w:p>
          <w:p w14:paraId="1F2E8263" w14:textId="74C2815E" w:rsidR="00B03111" w:rsidRPr="00A57429" w:rsidRDefault="00635F91" w:rsidP="009D2D38">
            <w:pPr>
              <w:spacing w:line="270" w:lineRule="auto"/>
              <w:ind w:left="10" w:hanging="10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C9120F" wp14:editId="30C67B81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1415997475" name="Prostokąt 1415997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AA63EC" id="Prostokąt 1415997475" o:spid="_x0000_s1026" style="position:absolute;margin-left:398.5pt;margin-top:1.05pt;width:12.6pt;height:1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97CC43A" wp14:editId="5280C008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1664793717" name="Prostokąt 1664793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75FF5" id="Prostokąt 1664793717" o:spid="_x0000_s1026" style="position:absolute;margin-left:351.7pt;margin-top:1.65pt;width:12.6pt;height:1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</w:tc>
      </w:tr>
      <w:tr w:rsidR="00961DCA" w:rsidRPr="00A57429" w14:paraId="7BA17455" w14:textId="77777777" w:rsidTr="00160FEA">
        <w:trPr>
          <w:trHeight w:val="1149"/>
        </w:trPr>
        <w:tc>
          <w:tcPr>
            <w:tcW w:w="7650" w:type="dxa"/>
          </w:tcPr>
          <w:p w14:paraId="28AC0C5C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6B62FBD0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4F6344F6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 </w:t>
            </w:r>
          </w:p>
          <w:p w14:paraId="2E596883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70B269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41D3F66C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961DCA" w:rsidRPr="00A57429" w14:paraId="3BAB5247" w14:textId="77777777" w:rsidTr="004D3440">
        <w:tc>
          <w:tcPr>
            <w:tcW w:w="7650" w:type="dxa"/>
          </w:tcPr>
          <w:p w14:paraId="25AF92D7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Cyfrowy przenośny rejestrator EKG </w:t>
            </w:r>
            <w:proofErr w:type="spellStart"/>
            <w:r w:rsidRPr="00A57429">
              <w:rPr>
                <w:rFonts w:cstheme="minorHAnsi"/>
              </w:rPr>
              <w:t>Holtera</w:t>
            </w:r>
            <w:proofErr w:type="spellEnd"/>
          </w:p>
          <w:p w14:paraId="1583B884" w14:textId="7B1AE922" w:rsidR="00961DCA" w:rsidRPr="00A57429" w:rsidRDefault="00961DCA" w:rsidP="00160F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794A6ACE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6F04C4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DAF3D41" w14:textId="77777777" w:rsidTr="004D3440">
        <w:tc>
          <w:tcPr>
            <w:tcW w:w="7650" w:type="dxa"/>
          </w:tcPr>
          <w:p w14:paraId="72E6FC68" w14:textId="1EFBB508" w:rsidR="00961DCA" w:rsidRPr="00A57429" w:rsidRDefault="00160FEA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Przeznaczenie</w:t>
            </w:r>
          </w:p>
        </w:tc>
        <w:tc>
          <w:tcPr>
            <w:tcW w:w="2977" w:type="dxa"/>
          </w:tcPr>
          <w:p w14:paraId="226E250F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6906CEA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163CFB89" w14:textId="77777777" w:rsidTr="004D3440">
        <w:tc>
          <w:tcPr>
            <w:tcW w:w="7650" w:type="dxa"/>
          </w:tcPr>
          <w:p w14:paraId="07009FDC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Urządzenie do ciągłego monitorowania pracy serca metodą </w:t>
            </w:r>
            <w:proofErr w:type="spellStart"/>
            <w:r w:rsidRPr="00A57429">
              <w:rPr>
                <w:rFonts w:cstheme="minorHAnsi"/>
              </w:rPr>
              <w:t>Holtera</w:t>
            </w:r>
            <w:proofErr w:type="spellEnd"/>
            <w:r w:rsidRPr="00A57429">
              <w:rPr>
                <w:rFonts w:cstheme="minorHAnsi"/>
              </w:rPr>
              <w:t xml:space="preserve"> przez 24–72 godziny lub dłużej.</w:t>
            </w:r>
          </w:p>
          <w:p w14:paraId="7932AF4D" w14:textId="1B460EC1" w:rsidR="00961DCA" w:rsidRPr="00A57429" w:rsidRDefault="00961DC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87C0640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90880AB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06F782C9" w14:textId="77777777" w:rsidTr="004D3440">
        <w:tc>
          <w:tcPr>
            <w:tcW w:w="7650" w:type="dxa"/>
          </w:tcPr>
          <w:p w14:paraId="28901CBA" w14:textId="71011B5A" w:rsidR="00961DCA" w:rsidRPr="00A57429" w:rsidRDefault="00160FEA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Parametry techniczne</w:t>
            </w:r>
          </w:p>
        </w:tc>
        <w:tc>
          <w:tcPr>
            <w:tcW w:w="2977" w:type="dxa"/>
          </w:tcPr>
          <w:p w14:paraId="3BAAE1AA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5A0054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58309FDD" w14:textId="77777777" w:rsidTr="004D3440">
        <w:tc>
          <w:tcPr>
            <w:tcW w:w="7650" w:type="dxa"/>
          </w:tcPr>
          <w:p w14:paraId="122BC67E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Liczba kanałów: minimum 3-kanałowy z możliwością rejestracji do 12 kanałów.</w:t>
            </w:r>
          </w:p>
          <w:p w14:paraId="075CC7F9" w14:textId="3F8BA17B" w:rsidR="00961DCA" w:rsidRPr="00A57429" w:rsidRDefault="00961DC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0D7061E5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B6837C7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961DCA" w:rsidRPr="00A57429" w14:paraId="09804D8F" w14:textId="77777777" w:rsidTr="004D3440">
        <w:tc>
          <w:tcPr>
            <w:tcW w:w="7650" w:type="dxa"/>
          </w:tcPr>
          <w:p w14:paraId="69E88F64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Czas rejestracji: min. 24–72 godziny (w zależności od modelu).</w:t>
            </w:r>
          </w:p>
          <w:p w14:paraId="131BC12E" w14:textId="6ABEAF1E" w:rsidR="00961DCA" w:rsidRPr="00A57429" w:rsidRDefault="00961DCA" w:rsidP="00160F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2ACEAB9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599D4A9" w14:textId="77777777" w:rsidR="00961DCA" w:rsidRPr="00A57429" w:rsidRDefault="00961DCA" w:rsidP="004D3440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18FBCC1E" w14:textId="77777777" w:rsidTr="004D3440">
        <w:tc>
          <w:tcPr>
            <w:tcW w:w="7650" w:type="dxa"/>
          </w:tcPr>
          <w:p w14:paraId="3FA0B6D2" w14:textId="06BCDC20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Częstotliwość próbkowania: min. 200–1000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4B9CDFD4" w14:textId="3050FE05" w:rsidR="00291911" w:rsidRPr="00A57429" w:rsidRDefault="00291911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C43B2C9" w14:textId="77777777" w:rsidR="00291911" w:rsidRPr="00A57429" w:rsidRDefault="00291911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C2EC301" w14:textId="77777777" w:rsidR="00291911" w:rsidRPr="00A57429" w:rsidRDefault="00291911" w:rsidP="004D3440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153851F2" w14:textId="77777777" w:rsidTr="004D3440">
        <w:tc>
          <w:tcPr>
            <w:tcW w:w="7650" w:type="dxa"/>
          </w:tcPr>
          <w:p w14:paraId="75323BBA" w14:textId="100B47CA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 xml:space="preserve">Pasmo </w:t>
            </w:r>
            <w:proofErr w:type="spellStart"/>
            <w:r w:rsidRPr="00A57429">
              <w:rPr>
                <w:rFonts w:cstheme="minorHAnsi"/>
              </w:rPr>
              <w:t>przenoszenia:pasmo</w:t>
            </w:r>
            <w:proofErr w:type="spellEnd"/>
            <w:r w:rsidRPr="00A57429">
              <w:rPr>
                <w:rFonts w:cstheme="minorHAnsi"/>
              </w:rPr>
              <w:t xml:space="preserve"> przenoszenia zapewniające pełną diagnostykę sygnału EKG (min. ok. 0,05–100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>), zapewniające pełną diagnostykę kliniczną.</w:t>
            </w:r>
          </w:p>
          <w:p w14:paraId="6508698A" w14:textId="6B0CD53B" w:rsidR="00291911" w:rsidRPr="00A57429" w:rsidRDefault="00291911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EC5B212" w14:textId="77777777" w:rsidR="00291911" w:rsidRPr="00A57429" w:rsidRDefault="00291911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14D1555" w14:textId="77777777" w:rsidR="00291911" w:rsidRPr="00A57429" w:rsidRDefault="00291911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606CBDA2" w14:textId="77777777" w:rsidTr="004D3440">
        <w:tc>
          <w:tcPr>
            <w:tcW w:w="7650" w:type="dxa"/>
          </w:tcPr>
          <w:p w14:paraId="08C61B01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Rozdzielczość: min. 10–24 bitów.</w:t>
            </w:r>
          </w:p>
          <w:p w14:paraId="05E1E23B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5B0B4CB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714B4E7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75AA27A3" w14:textId="77777777" w:rsidTr="004D3440">
        <w:tc>
          <w:tcPr>
            <w:tcW w:w="7650" w:type="dxa"/>
          </w:tcPr>
          <w:p w14:paraId="17C44BDB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Waga rejestratora: maks. 200 g.</w:t>
            </w:r>
          </w:p>
          <w:p w14:paraId="778346E6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Wymiary rejestratora: maks. 105 × 65 × 24 mm.</w:t>
            </w:r>
          </w:p>
          <w:p w14:paraId="464C93E5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2D28EF6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2C333E1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6779853" w14:textId="77777777" w:rsidTr="004D3440">
        <w:tc>
          <w:tcPr>
            <w:tcW w:w="7650" w:type="dxa"/>
          </w:tcPr>
          <w:p w14:paraId="508CD931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Pamięć: wewnętrzna pamięć typu </w:t>
            </w:r>
            <w:proofErr w:type="spellStart"/>
            <w:r w:rsidRPr="00A57429">
              <w:rPr>
                <w:rFonts w:cstheme="minorHAnsi"/>
              </w:rPr>
              <w:t>flash</w:t>
            </w:r>
            <w:proofErr w:type="spellEnd"/>
            <w:r w:rsidRPr="00A57429">
              <w:rPr>
                <w:rFonts w:cstheme="minorHAnsi"/>
              </w:rPr>
              <w:t xml:space="preserve"> lub karta SD (min. 2 GB) lub równoważne, umożliwiająca zapis pełnego sygnału EKG.</w:t>
            </w:r>
          </w:p>
          <w:p w14:paraId="61F006B9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03ED4E7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57A78C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BEC9E96" w14:textId="77777777" w:rsidTr="004D3440">
        <w:tc>
          <w:tcPr>
            <w:tcW w:w="7650" w:type="dxa"/>
          </w:tcPr>
          <w:p w14:paraId="393D4231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Zasilanie: bateria lub akumulator pozwalający na nieprzerwaną rejestrację min. 48–72 godziny (możliwość nawet powyżej 7 dni w niektórych modelach).</w:t>
            </w:r>
          </w:p>
          <w:p w14:paraId="7D34B57B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A2332CE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361043E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6B56501" w14:textId="77777777" w:rsidTr="004D3440">
        <w:tc>
          <w:tcPr>
            <w:tcW w:w="7650" w:type="dxa"/>
          </w:tcPr>
          <w:p w14:paraId="7B48FBBF" w14:textId="77777777" w:rsidR="00160FEA" w:rsidRPr="00A57429" w:rsidRDefault="00160FEA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Interfejs i komunikacja</w:t>
            </w:r>
          </w:p>
          <w:p w14:paraId="7D3B1871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F2599FD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091715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7E1C02DC" w14:textId="77777777" w:rsidTr="004D3440">
        <w:tc>
          <w:tcPr>
            <w:tcW w:w="7650" w:type="dxa"/>
          </w:tcPr>
          <w:p w14:paraId="44A5C73E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USB, Bluetooth lub bezprzewodowy transfer danych lub karta SD (zależnie od modelu).</w:t>
            </w:r>
          </w:p>
          <w:p w14:paraId="369DD811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076E5A8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C5543EF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10F270A8" w14:textId="77777777" w:rsidTr="004D3440">
        <w:tc>
          <w:tcPr>
            <w:tcW w:w="7650" w:type="dxa"/>
          </w:tcPr>
          <w:p w14:paraId="2A88A370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Wyposażenie w zestaw elektrod i przewodów pacjenta.</w:t>
            </w:r>
          </w:p>
          <w:p w14:paraId="360FF140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CA70057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DC4C626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185042C" w14:textId="77777777" w:rsidTr="004D3440">
        <w:tc>
          <w:tcPr>
            <w:tcW w:w="7650" w:type="dxa"/>
          </w:tcPr>
          <w:p w14:paraId="194FEB6E" w14:textId="77777777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Etui lub system mocowania na pasku albo przyklejany do ciała.</w:t>
            </w:r>
          </w:p>
          <w:p w14:paraId="68F60D20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26261FC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355E6D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3B5DBEC0" w14:textId="77777777" w:rsidTr="004D3440">
        <w:tc>
          <w:tcPr>
            <w:tcW w:w="7650" w:type="dxa"/>
          </w:tcPr>
          <w:p w14:paraId="76F2E66D" w14:textId="77777777" w:rsidR="00160FEA" w:rsidRPr="00A57429" w:rsidRDefault="00160FEA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Funkcje dodatkowe</w:t>
            </w:r>
          </w:p>
          <w:p w14:paraId="6FAEC3F5" w14:textId="77777777" w:rsidR="00160FEA" w:rsidRPr="00A57429" w:rsidRDefault="00160FEA" w:rsidP="00160FEA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EA07495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CA5453C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DE31536" w14:textId="77777777" w:rsidTr="004D3440">
        <w:tc>
          <w:tcPr>
            <w:tcW w:w="7650" w:type="dxa"/>
          </w:tcPr>
          <w:p w14:paraId="19682658" w14:textId="7B1C8F5C" w:rsidR="00160FEA" w:rsidRPr="00A57429" w:rsidRDefault="00160FEA" w:rsidP="00160FEA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Sygnalizacja stanu pracy: akustyczna lub wizualna (dioda LED) i/lub wyświetlacz LCD do 2,1” o rozdzielczości min. 128×64 </w:t>
            </w:r>
            <w:proofErr w:type="spellStart"/>
            <w:r w:rsidRPr="00A57429">
              <w:rPr>
                <w:rFonts w:cstheme="minorHAnsi"/>
              </w:rPr>
              <w:t>px</w:t>
            </w:r>
            <w:proofErr w:type="spellEnd"/>
            <w:r w:rsidRPr="00A57429">
              <w:rPr>
                <w:rFonts w:cstheme="minorHAnsi"/>
              </w:rPr>
              <w:t>, pokazujący stan pracy.</w:t>
            </w:r>
          </w:p>
          <w:p w14:paraId="6AD15879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7C3C0A59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665E3DB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2A0C4E8C" w14:textId="77777777" w:rsidTr="004D3440">
        <w:tc>
          <w:tcPr>
            <w:tcW w:w="7650" w:type="dxa"/>
          </w:tcPr>
          <w:p w14:paraId="04004F52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Odporność na zakłócenia elektromagnetyczne.</w:t>
            </w:r>
          </w:p>
          <w:p w14:paraId="7AC93CE5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5321FCB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EFA794D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0584EFCA" w14:textId="77777777" w:rsidTr="004D3440">
        <w:tc>
          <w:tcPr>
            <w:tcW w:w="7650" w:type="dxa"/>
          </w:tcPr>
          <w:p w14:paraId="4E2A79DA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Wbudowany akcelerometr do detekcji aktywności i pozycji pacjenta.</w:t>
            </w:r>
          </w:p>
          <w:p w14:paraId="62113EF5" w14:textId="77777777" w:rsidR="00160FEA" w:rsidRPr="00A57429" w:rsidRDefault="00160FEA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AA91F89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52B9F23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160FEA" w:rsidRPr="00A57429" w14:paraId="5AF93573" w14:textId="77777777" w:rsidTr="004D3440">
        <w:tc>
          <w:tcPr>
            <w:tcW w:w="7650" w:type="dxa"/>
          </w:tcPr>
          <w:p w14:paraId="42848B59" w14:textId="621348EB" w:rsidR="00160FEA" w:rsidRPr="00A57429" w:rsidRDefault="009B584C" w:rsidP="00A57429">
            <w:pPr>
              <w:pStyle w:val="Akapitzlist"/>
              <w:numPr>
                <w:ilvl w:val="0"/>
                <w:numId w:val="268"/>
              </w:num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Obrazowanie</w:t>
            </w:r>
          </w:p>
        </w:tc>
        <w:tc>
          <w:tcPr>
            <w:tcW w:w="2977" w:type="dxa"/>
          </w:tcPr>
          <w:p w14:paraId="71E2B829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1BFED24" w14:textId="77777777" w:rsidR="00160FEA" w:rsidRPr="00A57429" w:rsidRDefault="00160FEA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60A97B05" w14:textId="77777777" w:rsidTr="004D3440">
        <w:tc>
          <w:tcPr>
            <w:tcW w:w="7650" w:type="dxa"/>
          </w:tcPr>
          <w:p w14:paraId="4A838783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proofErr w:type="spellStart"/>
            <w:r w:rsidRPr="00A57429">
              <w:rPr>
                <w:rFonts w:cstheme="minorHAnsi"/>
              </w:rPr>
              <w:t>Waterfall</w:t>
            </w:r>
            <w:proofErr w:type="spellEnd"/>
            <w:r w:rsidRPr="00A57429">
              <w:rPr>
                <w:rFonts w:cstheme="minorHAnsi"/>
              </w:rPr>
              <w:t xml:space="preserve"> – wizualizacja EKG w formie kaskadowej.</w:t>
            </w:r>
          </w:p>
          <w:p w14:paraId="233C04E0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Relief – umożliwiające szybką detekcję migotania przedsionków.</w:t>
            </w:r>
          </w:p>
          <w:p w14:paraId="52157916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CD32061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A8DE57A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2A9101DD" w14:textId="77777777" w:rsidTr="004D3440">
        <w:tc>
          <w:tcPr>
            <w:tcW w:w="7650" w:type="dxa"/>
          </w:tcPr>
          <w:p w14:paraId="31C7C764" w14:textId="2413590E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proofErr w:type="spellStart"/>
            <w:r w:rsidRPr="00A57429">
              <w:rPr>
                <w:rFonts w:cstheme="minorHAnsi"/>
              </w:rPr>
              <w:t>Poincaré</w:t>
            </w:r>
            <w:proofErr w:type="spellEnd"/>
            <w:r w:rsidRPr="00A57429">
              <w:rPr>
                <w:rFonts w:cstheme="minorHAnsi"/>
              </w:rPr>
              <w:t xml:space="preserve"> – analiza zmienności rytmu serca.\ lub równoważne.</w:t>
            </w:r>
          </w:p>
          <w:p w14:paraId="42E6427A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6911831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759C96B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26A216DF" w14:textId="77777777" w:rsidTr="004D3440">
        <w:tc>
          <w:tcPr>
            <w:tcW w:w="7650" w:type="dxa"/>
          </w:tcPr>
          <w:p w14:paraId="48921A5B" w14:textId="77777777" w:rsidR="009B584C" w:rsidRPr="00A57429" w:rsidRDefault="009B584C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Rejestrowane odprowadzenia i liczba elektrod</w:t>
            </w:r>
          </w:p>
          <w:p w14:paraId="218572A1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78B57F8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7BA7186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16B4471F" w14:textId="77777777" w:rsidTr="004D3440">
        <w:tc>
          <w:tcPr>
            <w:tcW w:w="7650" w:type="dxa"/>
          </w:tcPr>
          <w:p w14:paraId="2B39AADE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3-kanałowy zapis: mV1, mV3, mV5 (5 elektrod).</w:t>
            </w:r>
          </w:p>
          <w:p w14:paraId="75383AF6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93ADFFD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2AFA0B0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04DE4949" w14:textId="77777777" w:rsidTr="004D3440">
        <w:tc>
          <w:tcPr>
            <w:tcW w:w="7650" w:type="dxa"/>
          </w:tcPr>
          <w:p w14:paraId="37F2A567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7-kanałowy zapis: I, II, III, </w:t>
            </w:r>
            <w:proofErr w:type="spellStart"/>
            <w:r w:rsidRPr="00A57429">
              <w:rPr>
                <w:rFonts w:cstheme="minorHAnsi"/>
              </w:rPr>
              <w:t>aVR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aVL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aVF</w:t>
            </w:r>
            <w:proofErr w:type="spellEnd"/>
            <w:r w:rsidRPr="00A57429">
              <w:rPr>
                <w:rFonts w:cstheme="minorHAnsi"/>
              </w:rPr>
              <w:t>, V1 (5 elektrod).</w:t>
            </w:r>
          </w:p>
          <w:p w14:paraId="5BCD5950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FE83D0F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B7B50FA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4A678243" w14:textId="77777777" w:rsidTr="004D3440">
        <w:tc>
          <w:tcPr>
            <w:tcW w:w="7650" w:type="dxa"/>
          </w:tcPr>
          <w:p w14:paraId="09DEBB33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12-kanałowy zapis: I, II, III, </w:t>
            </w:r>
            <w:proofErr w:type="spellStart"/>
            <w:r w:rsidRPr="00A57429">
              <w:rPr>
                <w:rFonts w:cstheme="minorHAnsi"/>
              </w:rPr>
              <w:t>aVR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aVL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aVF</w:t>
            </w:r>
            <w:proofErr w:type="spellEnd"/>
            <w:r w:rsidRPr="00A57429">
              <w:rPr>
                <w:rFonts w:cstheme="minorHAnsi"/>
              </w:rPr>
              <w:t>, V1–V6 (10 elektrod).</w:t>
            </w:r>
          </w:p>
          <w:p w14:paraId="405EBC8B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0D7402A8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696988F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532776C5" w14:textId="77777777" w:rsidTr="004D3440">
        <w:tc>
          <w:tcPr>
            <w:tcW w:w="7650" w:type="dxa"/>
          </w:tcPr>
          <w:p w14:paraId="0D14CD3A" w14:textId="77777777" w:rsidR="009B584C" w:rsidRPr="00A57429" w:rsidRDefault="009B584C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certyfikaty</w:t>
            </w:r>
          </w:p>
          <w:p w14:paraId="6642E267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EF47DEF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48FFE9B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432B9BFB" w14:textId="77777777" w:rsidTr="004D3440">
        <w:tc>
          <w:tcPr>
            <w:tcW w:w="7650" w:type="dxa"/>
          </w:tcPr>
          <w:p w14:paraId="790863FA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Urządzenie medyczne klasy </w:t>
            </w:r>
            <w:proofErr w:type="spellStart"/>
            <w:r w:rsidRPr="00A57429">
              <w:rPr>
                <w:rFonts w:cstheme="minorHAnsi"/>
              </w:rPr>
              <w:t>IIa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4EF94587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BED2F06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531D0FE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5DE0424C" w14:textId="77777777" w:rsidTr="004D3440">
        <w:tc>
          <w:tcPr>
            <w:tcW w:w="7650" w:type="dxa"/>
          </w:tcPr>
          <w:p w14:paraId="1D47C517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Normy: PN-EN 60601-1, PN-EN 60601-2-47 lub równoważne.</w:t>
            </w:r>
          </w:p>
          <w:p w14:paraId="18212E40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4BF815B5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7658D09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01B092A3" w14:textId="77777777" w:rsidTr="004D3440">
        <w:tc>
          <w:tcPr>
            <w:tcW w:w="7650" w:type="dxa"/>
          </w:tcPr>
          <w:p w14:paraId="232A93E3" w14:textId="77777777" w:rsidR="009B584C" w:rsidRPr="00A57429" w:rsidRDefault="009B584C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Oprogramowanie i integracja</w:t>
            </w:r>
          </w:p>
          <w:p w14:paraId="588ECCE6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795767B2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9321732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38309981" w14:textId="77777777" w:rsidTr="004D3440">
        <w:tc>
          <w:tcPr>
            <w:tcW w:w="7650" w:type="dxa"/>
          </w:tcPr>
          <w:p w14:paraId="029254AE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Współpraca z kompleksową platformą kardiologiczną, umożliwiającą: Badania EKG z oceną ryzyka nagłej śmierci sercowej, Spirometrię, Próby wysiłkowe, </w:t>
            </w:r>
            <w:proofErr w:type="spellStart"/>
            <w:r w:rsidRPr="00A57429">
              <w:rPr>
                <w:rFonts w:cstheme="minorHAnsi"/>
              </w:rPr>
              <w:t>Holter</w:t>
            </w:r>
            <w:proofErr w:type="spellEnd"/>
            <w:r w:rsidRPr="00A57429">
              <w:rPr>
                <w:rFonts w:cstheme="minorHAnsi"/>
              </w:rPr>
              <w:t xml:space="preserve"> EKG i </w:t>
            </w:r>
            <w:proofErr w:type="spellStart"/>
            <w:r w:rsidRPr="00A57429">
              <w:rPr>
                <w:rFonts w:cstheme="minorHAnsi"/>
              </w:rPr>
              <w:lastRenderedPageBreak/>
              <w:t>Holter</w:t>
            </w:r>
            <w:proofErr w:type="spellEnd"/>
            <w:r w:rsidRPr="00A57429">
              <w:rPr>
                <w:rFonts w:cstheme="minorHAnsi"/>
              </w:rPr>
              <w:t xml:space="preserve"> RR, </w:t>
            </w:r>
            <w:proofErr w:type="spellStart"/>
            <w:r w:rsidRPr="00A57429">
              <w:rPr>
                <w:rFonts w:cstheme="minorHAnsi"/>
              </w:rPr>
              <w:t>Ergospirometrię</w:t>
            </w:r>
            <w:proofErr w:type="spellEnd"/>
            <w:r w:rsidRPr="00A57429">
              <w:rPr>
                <w:rFonts w:cstheme="minorHAnsi"/>
              </w:rPr>
              <w:t xml:space="preserve">, </w:t>
            </w:r>
            <w:proofErr w:type="spellStart"/>
            <w:r w:rsidRPr="00A57429">
              <w:rPr>
                <w:rFonts w:cstheme="minorHAnsi"/>
              </w:rPr>
              <w:t>Telekonsultacje</w:t>
            </w:r>
            <w:proofErr w:type="spellEnd"/>
            <w:r w:rsidRPr="00A57429">
              <w:rPr>
                <w:rFonts w:cstheme="minorHAnsi"/>
              </w:rPr>
              <w:t xml:space="preserve"> badań, Licencja typu „pływająca” bez potrzeby stosowania hardwarowych kluczy.</w:t>
            </w:r>
          </w:p>
          <w:p w14:paraId="68DC0A30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C7FBFDB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BF02E65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3CB5362F" w14:textId="77777777" w:rsidTr="004D3440">
        <w:tc>
          <w:tcPr>
            <w:tcW w:w="7650" w:type="dxa"/>
          </w:tcPr>
          <w:p w14:paraId="4A27C46E" w14:textId="77777777" w:rsidR="009B584C" w:rsidRPr="00A57429" w:rsidRDefault="009B584C" w:rsidP="00A57429">
            <w:pPr>
              <w:pStyle w:val="Akapitzlist"/>
              <w:numPr>
                <w:ilvl w:val="0"/>
                <w:numId w:val="268"/>
              </w:numPr>
              <w:spacing w:after="14" w:line="271" w:lineRule="auto"/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Instalacja, szkolenie i gwarancja</w:t>
            </w:r>
          </w:p>
          <w:p w14:paraId="50B39FB7" w14:textId="404ADFE0" w:rsidR="009B584C" w:rsidRPr="00A57429" w:rsidRDefault="009B584C" w:rsidP="009B584C">
            <w:pPr>
              <w:tabs>
                <w:tab w:val="left" w:pos="1545"/>
              </w:tabs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6031456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F2FED74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44B264C3" w14:textId="77777777" w:rsidTr="004D3440">
        <w:tc>
          <w:tcPr>
            <w:tcW w:w="7650" w:type="dxa"/>
          </w:tcPr>
          <w:p w14:paraId="7778D8F5" w14:textId="77777777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Dostawa, instalacja, konfiguracja oraz szkolenie personelu w cenie urządzenia.</w:t>
            </w:r>
          </w:p>
          <w:p w14:paraId="6752E910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72C40B3D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5F009BC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1894EC6A" w14:textId="77777777" w:rsidTr="004D3440">
        <w:tc>
          <w:tcPr>
            <w:tcW w:w="7650" w:type="dxa"/>
          </w:tcPr>
          <w:p w14:paraId="0CCE36EC" w14:textId="254E3549" w:rsidR="009B584C" w:rsidRPr="00A57429" w:rsidRDefault="009B584C" w:rsidP="009B584C">
            <w:pPr>
              <w:spacing w:after="14" w:line="271" w:lineRule="auto"/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Gwarancja:  min. 48 miesięcy. </w:t>
            </w:r>
          </w:p>
          <w:p w14:paraId="5105FAEA" w14:textId="77777777" w:rsidR="009B584C" w:rsidRPr="00A57429" w:rsidRDefault="009B584C" w:rsidP="00160FEA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6D77D007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8748166" w14:textId="77777777" w:rsidR="009B584C" w:rsidRPr="00A57429" w:rsidRDefault="009B584C" w:rsidP="004D3440">
            <w:pPr>
              <w:rPr>
                <w:rFonts w:cstheme="minorHAnsi"/>
                <w:b/>
                <w:bCs/>
              </w:rPr>
            </w:pPr>
          </w:p>
        </w:tc>
      </w:tr>
    </w:tbl>
    <w:p w14:paraId="3801115D" w14:textId="77777777" w:rsidR="009D2D38" w:rsidRPr="00A57429" w:rsidRDefault="009D2D38">
      <w:pPr>
        <w:rPr>
          <w:rFonts w:cstheme="minorHAnsi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291911" w:rsidRPr="00A57429" w14:paraId="7DAD77BF" w14:textId="77777777" w:rsidTr="00291911">
        <w:tc>
          <w:tcPr>
            <w:tcW w:w="14454" w:type="dxa"/>
            <w:gridSpan w:val="3"/>
            <w:shd w:val="clear" w:color="auto" w:fill="EDEDED" w:themeFill="accent3" w:themeFillTint="33"/>
          </w:tcPr>
          <w:p w14:paraId="2D692C80" w14:textId="77777777" w:rsidR="00B03111" w:rsidRPr="00A57429" w:rsidRDefault="00B031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jc w:val="center"/>
              <w:rPr>
                <w:rFonts w:eastAsia="Calibri" w:cstheme="minorHAnsi"/>
                <w:b/>
                <w:bCs/>
              </w:rPr>
            </w:pPr>
          </w:p>
          <w:p w14:paraId="381B7F92" w14:textId="7ED78729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 xml:space="preserve">Część VI: Rejestratorów do </w:t>
            </w:r>
            <w:proofErr w:type="spellStart"/>
            <w:r w:rsidRPr="00A57429">
              <w:rPr>
                <w:rFonts w:eastAsia="Calibri" w:cstheme="minorHAnsi"/>
                <w:b/>
                <w:bCs/>
              </w:rPr>
              <w:t>holtera</w:t>
            </w:r>
            <w:proofErr w:type="spellEnd"/>
            <w:r w:rsidRPr="00A57429">
              <w:rPr>
                <w:rFonts w:eastAsia="Calibri" w:cstheme="minorHAnsi"/>
                <w:b/>
                <w:bCs/>
              </w:rPr>
              <w:t xml:space="preserve"> ABPM wraz z doposażeniem i licencją – 4 szt.</w:t>
            </w:r>
          </w:p>
          <w:p w14:paraId="1AAD193A" w14:textId="77777777" w:rsidR="00291911" w:rsidRPr="00A57429" w:rsidRDefault="00291911" w:rsidP="00291911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291911" w:rsidRPr="00A57429" w14:paraId="488FA0C0" w14:textId="77777777" w:rsidTr="00291911">
        <w:tc>
          <w:tcPr>
            <w:tcW w:w="14454" w:type="dxa"/>
            <w:gridSpan w:val="3"/>
            <w:shd w:val="clear" w:color="auto" w:fill="EDEDED" w:themeFill="accent3" w:themeFillTint="33"/>
          </w:tcPr>
          <w:p w14:paraId="12832B6E" w14:textId="1340C6A1" w:rsidR="00B03111" w:rsidRPr="00A57429" w:rsidRDefault="00291911" w:rsidP="009D2D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VI</w:t>
            </w:r>
          </w:p>
          <w:p w14:paraId="4AB2CDD7" w14:textId="3710D4FF" w:rsidR="009D2D38" w:rsidRPr="00A57429" w:rsidRDefault="00291911" w:rsidP="009D2D38">
            <w:pPr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037260C" wp14:editId="6EBB7BF3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1959094295" name="Prostokąt 1959094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9BF127" id="Prostokąt 1959094295" o:spid="_x0000_s1026" style="position:absolute;margin-left:398.5pt;margin-top:1.05pt;width:12.6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8F1CDA" wp14:editId="7252AF88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1382855547" name="Prostokąt 1382855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57DFC" id="Prostokąt 1382855547" o:spid="_x0000_s1026" style="position:absolute;margin-left:351.7pt;margin-top:1.65pt;width:12.6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</w:tc>
      </w:tr>
      <w:tr w:rsidR="00291911" w:rsidRPr="00A57429" w14:paraId="5DA5AC6B" w14:textId="77777777" w:rsidTr="004D3440">
        <w:tc>
          <w:tcPr>
            <w:tcW w:w="7650" w:type="dxa"/>
          </w:tcPr>
          <w:p w14:paraId="3A1E5FD7" w14:textId="6437D1C5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4C7752B3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18AC7898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 </w:t>
            </w:r>
          </w:p>
          <w:p w14:paraId="3A4F862F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B9B1159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17DB9311" w14:textId="76F54AA9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291911" w:rsidRPr="00A57429" w14:paraId="5077B563" w14:textId="77777777" w:rsidTr="004D3440">
        <w:tc>
          <w:tcPr>
            <w:tcW w:w="7650" w:type="dxa"/>
          </w:tcPr>
          <w:p w14:paraId="48A0D5E4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Przenośny, automatyczny rejestrator do całodobowego monitorowania ciśnienia tętniczego metodą oscylometryczną.</w:t>
            </w:r>
          </w:p>
          <w:p w14:paraId="095F5587" w14:textId="2C46012C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960E147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4AF3458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5217D0EA" w14:textId="77777777" w:rsidTr="004D3440">
        <w:tc>
          <w:tcPr>
            <w:tcW w:w="7650" w:type="dxa"/>
          </w:tcPr>
          <w:p w14:paraId="2CB75822" w14:textId="77777777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Parametry techniczne urządzenia</w:t>
            </w:r>
          </w:p>
          <w:p w14:paraId="5BB8B15E" w14:textId="0BC8FBCB" w:rsidR="00FC1F01" w:rsidRPr="00A57429" w:rsidRDefault="00FC1F01" w:rsidP="009B584C">
            <w:pPr>
              <w:pStyle w:val="Akapitzlist"/>
              <w:autoSpaceDE w:val="0"/>
              <w:autoSpaceDN w:val="0"/>
              <w:adjustRightInd w:val="0"/>
              <w:ind w:left="36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779490D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2F452C2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1F64CCA0" w14:textId="77777777" w:rsidTr="004D3440">
        <w:tc>
          <w:tcPr>
            <w:tcW w:w="7650" w:type="dxa"/>
          </w:tcPr>
          <w:p w14:paraId="0F19EE38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Zakresy pomiarowe:</w:t>
            </w:r>
          </w:p>
          <w:p w14:paraId="70D49ED3" w14:textId="77777777" w:rsidR="009B584C" w:rsidRPr="00A57429" w:rsidRDefault="009B584C" w:rsidP="009B584C">
            <w:pPr>
              <w:pStyle w:val="Akapitzlist"/>
              <w:numPr>
                <w:ilvl w:val="0"/>
                <w:numId w:val="24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Ciśnienie krwi: min. 25 − max.260 mmHg (4 − 35 </w:t>
            </w:r>
            <w:proofErr w:type="spellStart"/>
            <w:r w:rsidRPr="00A57429">
              <w:rPr>
                <w:rFonts w:cstheme="minorHAnsi"/>
              </w:rPr>
              <w:t>kPa</w:t>
            </w:r>
            <w:proofErr w:type="spellEnd"/>
            <w:r w:rsidRPr="00A57429">
              <w:rPr>
                <w:rFonts w:cstheme="minorHAnsi"/>
              </w:rPr>
              <w:t>).</w:t>
            </w:r>
          </w:p>
          <w:p w14:paraId="27DE059B" w14:textId="77777777" w:rsidR="009B584C" w:rsidRPr="00A57429" w:rsidRDefault="009B584C" w:rsidP="009B584C">
            <w:pPr>
              <w:pStyle w:val="Akapitzlist"/>
              <w:numPr>
                <w:ilvl w:val="0"/>
                <w:numId w:val="24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Tętno: 40 − 200 uderzeń/min.</w:t>
            </w:r>
          </w:p>
          <w:p w14:paraId="6BB565D1" w14:textId="4E060501" w:rsidR="00291911" w:rsidRPr="00A57429" w:rsidRDefault="00291911" w:rsidP="009B584C">
            <w:pPr>
              <w:autoSpaceDE w:val="0"/>
              <w:autoSpaceDN w:val="0"/>
              <w:adjustRightInd w:val="0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291001C8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6211D10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3120A7C5" w14:textId="77777777" w:rsidTr="004D3440">
        <w:tc>
          <w:tcPr>
            <w:tcW w:w="7650" w:type="dxa"/>
          </w:tcPr>
          <w:p w14:paraId="0940E5FE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Dokładność pomiaru:</w:t>
            </w:r>
          </w:p>
          <w:p w14:paraId="19C3F607" w14:textId="77777777" w:rsidR="009B584C" w:rsidRPr="00A57429" w:rsidRDefault="009B584C" w:rsidP="009B584C">
            <w:pPr>
              <w:pStyle w:val="Akapitzlist"/>
              <w:numPr>
                <w:ilvl w:val="0"/>
                <w:numId w:val="24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lastRenderedPageBreak/>
              <w:t>Ciśnienie: ± 3 mmHg.</w:t>
            </w:r>
          </w:p>
          <w:p w14:paraId="0DC2193A" w14:textId="77777777" w:rsidR="009B584C" w:rsidRPr="00A57429" w:rsidRDefault="009B584C" w:rsidP="009B584C">
            <w:pPr>
              <w:pStyle w:val="Akapitzlist"/>
              <w:numPr>
                <w:ilvl w:val="0"/>
                <w:numId w:val="24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Tętno: ± 2 uderzenia/min.</w:t>
            </w:r>
          </w:p>
          <w:p w14:paraId="6A4E7FC3" w14:textId="77777777" w:rsidR="009B584C" w:rsidRPr="00A57429" w:rsidRDefault="009B584C" w:rsidP="009B584C">
            <w:pPr>
              <w:pStyle w:val="Akapitzlist"/>
              <w:numPr>
                <w:ilvl w:val="0"/>
                <w:numId w:val="249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Częstotliwość pomiarów: Ustawiana indywidualnie w trybie dziennym i nocnym (Przykład: co 15–30 min w dzień, co 30–60 min w nocy).</w:t>
            </w:r>
          </w:p>
          <w:p w14:paraId="0907C9FB" w14:textId="77777777" w:rsidR="00FC1F01" w:rsidRPr="00A57429" w:rsidRDefault="00FC1F0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  <w:p w14:paraId="41EBC4C6" w14:textId="77777777" w:rsidR="009B584C" w:rsidRPr="00A57429" w:rsidRDefault="009B584C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  <w:p w14:paraId="3E09A656" w14:textId="57FACEA7" w:rsidR="009B584C" w:rsidRPr="00A57429" w:rsidRDefault="009B584C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33F0970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459B925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4670E7" w:rsidRPr="00A57429" w14:paraId="6C75FE29" w14:textId="77777777" w:rsidTr="004D3440">
        <w:tc>
          <w:tcPr>
            <w:tcW w:w="7650" w:type="dxa"/>
          </w:tcPr>
          <w:p w14:paraId="4C19E2D5" w14:textId="7769010B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Metoda pomiaru:</w:t>
            </w:r>
          </w:p>
          <w:p w14:paraId="181FEA4F" w14:textId="77777777" w:rsidR="009B584C" w:rsidRPr="00A57429" w:rsidRDefault="009B584C" w:rsidP="009B584C">
            <w:pPr>
              <w:pStyle w:val="Akapitzlist"/>
              <w:numPr>
                <w:ilvl w:val="0"/>
                <w:numId w:val="23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Oscylometryczna, automatyczne pompowanie i spuszczanie powietrza z mankietu</w:t>
            </w:r>
          </w:p>
          <w:p w14:paraId="1CB16DE0" w14:textId="77777777" w:rsidR="004670E7" w:rsidRPr="00A57429" w:rsidRDefault="004670E7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5DD0DE73" w14:textId="77777777" w:rsidR="004670E7" w:rsidRPr="00A57429" w:rsidRDefault="004670E7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0F2C4D5" w14:textId="77777777" w:rsidR="004670E7" w:rsidRPr="00A57429" w:rsidRDefault="004670E7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11AB921F" w14:textId="77777777" w:rsidTr="004D3440">
        <w:tc>
          <w:tcPr>
            <w:tcW w:w="7650" w:type="dxa"/>
          </w:tcPr>
          <w:p w14:paraId="1E15A200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Pamięć i zapis danych:</w:t>
            </w:r>
          </w:p>
          <w:p w14:paraId="3EF49605" w14:textId="77777777" w:rsidR="009B584C" w:rsidRPr="00A57429" w:rsidRDefault="009B584C" w:rsidP="009B584C">
            <w:pPr>
              <w:pStyle w:val="Akapitzlist"/>
              <w:numPr>
                <w:ilvl w:val="0"/>
                <w:numId w:val="23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Minimum 600 pomiarów w jednym badaniu</w:t>
            </w:r>
          </w:p>
          <w:p w14:paraId="482C0FC0" w14:textId="77777777" w:rsidR="009B584C" w:rsidRPr="00A57429" w:rsidRDefault="009B584C" w:rsidP="009B584C">
            <w:pPr>
              <w:pStyle w:val="Akapitzlist"/>
              <w:numPr>
                <w:ilvl w:val="0"/>
                <w:numId w:val="238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Wewnętrzna pamięć </w:t>
            </w:r>
            <w:proofErr w:type="spellStart"/>
            <w:r w:rsidRPr="00A57429">
              <w:rPr>
                <w:rFonts w:cstheme="minorHAnsi"/>
              </w:rPr>
              <w:t>flash</w:t>
            </w:r>
            <w:proofErr w:type="spellEnd"/>
            <w:r w:rsidRPr="00A57429">
              <w:rPr>
                <w:rFonts w:cstheme="minorHAnsi"/>
              </w:rPr>
              <w:t xml:space="preserve"> lub karta pamięci</w:t>
            </w:r>
          </w:p>
          <w:p w14:paraId="1828CA19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6FDDD335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BFC85F3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6C81CD83" w14:textId="77777777" w:rsidTr="004D3440">
        <w:tc>
          <w:tcPr>
            <w:tcW w:w="7650" w:type="dxa"/>
          </w:tcPr>
          <w:p w14:paraId="4C656ED9" w14:textId="38C2CE2C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Zasilanie</w:t>
            </w:r>
          </w:p>
          <w:p w14:paraId="10095761" w14:textId="77777777" w:rsidR="009B584C" w:rsidRPr="00A57429" w:rsidRDefault="009B584C" w:rsidP="009B584C">
            <w:pPr>
              <w:pStyle w:val="Akapitzlist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5169DF48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5A7AC17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021C56F6" w14:textId="77777777" w:rsidTr="004D3440">
        <w:tc>
          <w:tcPr>
            <w:tcW w:w="7650" w:type="dxa"/>
          </w:tcPr>
          <w:p w14:paraId="18DBFA72" w14:textId="4543E2DE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2 × bateria AA lub akumulator </w:t>
            </w:r>
            <w:proofErr w:type="spellStart"/>
            <w:r w:rsidRPr="00A57429">
              <w:rPr>
                <w:rFonts w:cstheme="minorHAnsi"/>
              </w:rPr>
              <w:t>NiMH</w:t>
            </w:r>
            <w:proofErr w:type="spellEnd"/>
            <w:r w:rsidRPr="00A57429">
              <w:rPr>
                <w:rFonts w:cstheme="minorHAnsi"/>
              </w:rPr>
              <w:t xml:space="preserve"> (24–48 h pracy na jednym ładowaniu) Lub dedykowany </w:t>
            </w:r>
            <w:proofErr w:type="spellStart"/>
            <w:r w:rsidRPr="00A57429">
              <w:rPr>
                <w:rFonts w:cstheme="minorHAnsi"/>
              </w:rPr>
              <w:t>akumlator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01F7029D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C2BE1DA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A845778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0D8843F1" w14:textId="77777777" w:rsidTr="004D3440">
        <w:tc>
          <w:tcPr>
            <w:tcW w:w="7650" w:type="dxa"/>
          </w:tcPr>
          <w:p w14:paraId="6EFE55D3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stosowania dedykowanych baterii 3500 </w:t>
            </w:r>
            <w:proofErr w:type="spellStart"/>
            <w:r w:rsidRPr="00A57429">
              <w:rPr>
                <w:rFonts w:cstheme="minorHAnsi"/>
              </w:rPr>
              <w:t>mAh</w:t>
            </w:r>
            <w:proofErr w:type="spellEnd"/>
            <w:r w:rsidRPr="00A57429">
              <w:rPr>
                <w:rFonts w:cstheme="minorHAnsi"/>
              </w:rPr>
              <w:t xml:space="preserve"> w zestawie wraz z ładowarką.</w:t>
            </w:r>
          </w:p>
          <w:p w14:paraId="2DFD3129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6553B002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6942CD1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7F6CA750" w14:textId="77777777" w:rsidTr="004D3440">
        <w:tc>
          <w:tcPr>
            <w:tcW w:w="7650" w:type="dxa"/>
          </w:tcPr>
          <w:p w14:paraId="6B38F474" w14:textId="198457CA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</w:rPr>
            </w:pPr>
            <w:r w:rsidRPr="00A57429">
              <w:rPr>
                <w:rFonts w:cstheme="minorHAnsi"/>
                <w:b/>
                <w:bCs/>
              </w:rPr>
              <w:t>Waga</w:t>
            </w:r>
          </w:p>
        </w:tc>
        <w:tc>
          <w:tcPr>
            <w:tcW w:w="2977" w:type="dxa"/>
          </w:tcPr>
          <w:p w14:paraId="0306FA49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DBC649D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1F028732" w14:textId="77777777" w:rsidTr="004D3440">
        <w:tc>
          <w:tcPr>
            <w:tcW w:w="7650" w:type="dxa"/>
          </w:tcPr>
          <w:p w14:paraId="25BF6AED" w14:textId="6D066302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Maksymalnie 140 g z akumulatorem.</w:t>
            </w:r>
          </w:p>
          <w:p w14:paraId="4FDD08D9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6DA93C41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0797823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64D79D93" w14:textId="77777777" w:rsidTr="004D3440">
        <w:tc>
          <w:tcPr>
            <w:tcW w:w="7650" w:type="dxa"/>
          </w:tcPr>
          <w:p w14:paraId="647F30F1" w14:textId="1C2B2D4C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</w:rPr>
            </w:pPr>
            <w:r w:rsidRPr="00A57429">
              <w:rPr>
                <w:rFonts w:cstheme="minorHAnsi"/>
                <w:b/>
                <w:bCs/>
              </w:rPr>
              <w:t>Interfejsy i komunikacja</w:t>
            </w:r>
          </w:p>
        </w:tc>
        <w:tc>
          <w:tcPr>
            <w:tcW w:w="2977" w:type="dxa"/>
          </w:tcPr>
          <w:p w14:paraId="7E856C1B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F9150DA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775E9944" w14:textId="77777777" w:rsidTr="004D3440">
        <w:tc>
          <w:tcPr>
            <w:tcW w:w="7650" w:type="dxa"/>
          </w:tcPr>
          <w:p w14:paraId="1BD6ADC0" w14:textId="01BA8ED6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USB-C do transmisji danych.</w:t>
            </w:r>
          </w:p>
          <w:p w14:paraId="228B821D" w14:textId="77777777" w:rsidR="009B584C" w:rsidRPr="00A57429" w:rsidRDefault="009B584C" w:rsidP="009B584C">
            <w:pPr>
              <w:pStyle w:val="Akapitzlist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5D0B55BF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6E5579B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678EDCC0" w14:textId="77777777" w:rsidTr="004D3440">
        <w:tc>
          <w:tcPr>
            <w:tcW w:w="7650" w:type="dxa"/>
          </w:tcPr>
          <w:p w14:paraId="06059212" w14:textId="68A0F3EC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Opcjonalnie Bluetooth w wybranych modelach.</w:t>
            </w:r>
          </w:p>
          <w:p w14:paraId="26DE3E6E" w14:textId="77777777" w:rsidR="009B584C" w:rsidRPr="00A57429" w:rsidRDefault="009B584C" w:rsidP="009B584C">
            <w:pPr>
              <w:pStyle w:val="Akapitzlist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370DD86E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934BEF7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7A921D1D" w14:textId="77777777" w:rsidTr="004D3440">
        <w:tc>
          <w:tcPr>
            <w:tcW w:w="7650" w:type="dxa"/>
          </w:tcPr>
          <w:p w14:paraId="3D31E861" w14:textId="0F640D3D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Dodatki</w:t>
            </w:r>
          </w:p>
          <w:p w14:paraId="39A5080E" w14:textId="77777777" w:rsidR="009B584C" w:rsidRPr="00A57429" w:rsidRDefault="009B584C" w:rsidP="009B584C">
            <w:pPr>
              <w:pStyle w:val="Akapitzlist"/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0B32E678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AC033DB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4670E7" w:rsidRPr="00A57429" w14:paraId="1902F439" w14:textId="77777777" w:rsidTr="004D3440">
        <w:tc>
          <w:tcPr>
            <w:tcW w:w="7650" w:type="dxa"/>
          </w:tcPr>
          <w:p w14:paraId="0E2E131E" w14:textId="29113792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Pokrowiec/etui do noszenia urządzenia.</w:t>
            </w:r>
          </w:p>
          <w:p w14:paraId="5C61D3C5" w14:textId="77777777" w:rsidR="004670E7" w:rsidRPr="00A57429" w:rsidRDefault="004670E7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30060DAD" w14:textId="77777777" w:rsidR="004670E7" w:rsidRPr="00A57429" w:rsidRDefault="004670E7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3477FE9" w14:textId="77777777" w:rsidR="004670E7" w:rsidRPr="00A57429" w:rsidRDefault="004670E7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23BAE6B1" w14:textId="77777777" w:rsidTr="004D3440">
        <w:tc>
          <w:tcPr>
            <w:tcW w:w="7650" w:type="dxa"/>
          </w:tcPr>
          <w:p w14:paraId="6F02B02F" w14:textId="77777777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Kompatybilność z </w:t>
            </w:r>
            <w:proofErr w:type="spellStart"/>
            <w:r w:rsidRPr="00A57429">
              <w:rPr>
                <w:rFonts w:cstheme="minorHAnsi"/>
                <w:b/>
                <w:bCs/>
              </w:rPr>
              <w:t>mankietam</w:t>
            </w:r>
            <w:proofErr w:type="spellEnd"/>
          </w:p>
          <w:p w14:paraId="7D32EA10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254A5B21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096C972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745D52DB" w14:textId="77777777" w:rsidTr="004D3440">
        <w:tc>
          <w:tcPr>
            <w:tcW w:w="7650" w:type="dxa"/>
          </w:tcPr>
          <w:p w14:paraId="0DB3356B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20–24 cm – mały (opcjonalny)</w:t>
            </w:r>
          </w:p>
          <w:p w14:paraId="5E8ACD7D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24–32 cm – średni (w zestawie)</w:t>
            </w:r>
          </w:p>
          <w:p w14:paraId="1523990E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11B362FD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9E94087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1F117097" w14:textId="77777777" w:rsidTr="004D3440">
        <w:tc>
          <w:tcPr>
            <w:tcW w:w="7650" w:type="dxa"/>
          </w:tcPr>
          <w:p w14:paraId="031BB71F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32–38 cm – duży (opcjonalny)</w:t>
            </w:r>
          </w:p>
          <w:p w14:paraId="43CE58B5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5E2DE9CD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26F3358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6AD101F2" w14:textId="77777777" w:rsidTr="004D3440">
        <w:tc>
          <w:tcPr>
            <w:tcW w:w="7650" w:type="dxa"/>
          </w:tcPr>
          <w:p w14:paraId="23D09DD8" w14:textId="77777777" w:rsidR="009B584C" w:rsidRPr="00A57429" w:rsidRDefault="009B584C" w:rsidP="009B584C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Uwagi: Mankiet i urządzenie łączą się poprzez trwałe metalowe złącza</w:t>
            </w:r>
          </w:p>
          <w:p w14:paraId="41FC0214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BE898B9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537DAC8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3388E7EE" w14:textId="77777777" w:rsidTr="004D3440">
        <w:tc>
          <w:tcPr>
            <w:tcW w:w="7650" w:type="dxa"/>
          </w:tcPr>
          <w:p w14:paraId="6EE8FCA4" w14:textId="77777777" w:rsidR="009B584C" w:rsidRPr="00A57429" w:rsidRDefault="009B584C" w:rsidP="00A57429">
            <w:pPr>
              <w:pStyle w:val="Akapitzlist"/>
              <w:numPr>
                <w:ilvl w:val="0"/>
                <w:numId w:val="269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Normy i certyfikaty</w:t>
            </w:r>
          </w:p>
          <w:p w14:paraId="263D3C23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1638C3F7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AC28584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53E12373" w14:textId="77777777" w:rsidTr="004D3440">
        <w:tc>
          <w:tcPr>
            <w:tcW w:w="7650" w:type="dxa"/>
          </w:tcPr>
          <w:p w14:paraId="7139F7C1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Walidacja STRIDE BP</w:t>
            </w:r>
          </w:p>
          <w:p w14:paraId="0F8B7207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3A22632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EA03A16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483C5038" w14:textId="77777777" w:rsidTr="004D3440">
        <w:tc>
          <w:tcPr>
            <w:tcW w:w="7650" w:type="dxa"/>
          </w:tcPr>
          <w:p w14:paraId="17E84952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Algorytmy pomiaru ciśnienia krwi spełniają normy AAMI, ESH i ISO 81060-2 (aktualizacja </w:t>
            </w:r>
            <w:proofErr w:type="spellStart"/>
            <w:r w:rsidRPr="00A57429">
              <w:rPr>
                <w:rFonts w:cstheme="minorHAnsi"/>
              </w:rPr>
              <w:t>Amd</w:t>
            </w:r>
            <w:proofErr w:type="spellEnd"/>
            <w:r w:rsidRPr="00A57429">
              <w:rPr>
                <w:rFonts w:cstheme="minorHAnsi"/>
              </w:rPr>
              <w:t xml:space="preserve"> 2:2024) lub równoważne</w:t>
            </w:r>
          </w:p>
          <w:p w14:paraId="6CFD925F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56E54357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455521F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9B584C" w:rsidRPr="00A57429" w14:paraId="091D9951" w14:textId="77777777" w:rsidTr="004D3440">
        <w:tc>
          <w:tcPr>
            <w:tcW w:w="7650" w:type="dxa"/>
          </w:tcPr>
          <w:p w14:paraId="5F8CC9D6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Spełnienie wymagań BISH (dawne BSH) l</w:t>
            </w:r>
          </w:p>
          <w:p w14:paraId="0AE7A21A" w14:textId="77777777" w:rsidR="009B584C" w:rsidRPr="00A57429" w:rsidRDefault="009B584C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73426488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517B23C" w14:textId="77777777" w:rsidR="009B584C" w:rsidRPr="00A57429" w:rsidRDefault="009B584C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DC452C4" w14:textId="77777777" w:rsidTr="004D3440">
        <w:tc>
          <w:tcPr>
            <w:tcW w:w="7650" w:type="dxa"/>
          </w:tcPr>
          <w:p w14:paraId="61E7C2D7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PN-EN 60601-1, PN-EN 60601-2-30 lub równoważne</w:t>
            </w:r>
          </w:p>
          <w:p w14:paraId="0A99CBF4" w14:textId="77777777" w:rsidR="00E25C29" w:rsidRPr="00A57429" w:rsidRDefault="00E25C29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49321147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0CDAF21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3D73A02D" w14:textId="77777777" w:rsidTr="004D3440">
        <w:tc>
          <w:tcPr>
            <w:tcW w:w="7650" w:type="dxa"/>
          </w:tcPr>
          <w:p w14:paraId="70BCDCF7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Urządzenie medyczne klasy </w:t>
            </w:r>
            <w:proofErr w:type="spellStart"/>
            <w:r w:rsidRPr="00A57429">
              <w:rPr>
                <w:rFonts w:cstheme="minorHAnsi"/>
              </w:rPr>
              <w:t>IIa</w:t>
            </w:r>
            <w:proofErr w:type="spellEnd"/>
            <w:r w:rsidRPr="00A57429">
              <w:rPr>
                <w:rFonts w:cstheme="minorHAnsi"/>
              </w:rPr>
              <w:t xml:space="preserve">                                </w:t>
            </w:r>
          </w:p>
          <w:p w14:paraId="5925935E" w14:textId="77777777" w:rsidR="00E25C29" w:rsidRPr="00A57429" w:rsidRDefault="00E25C29" w:rsidP="009B584C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</w:p>
        </w:tc>
        <w:tc>
          <w:tcPr>
            <w:tcW w:w="2977" w:type="dxa"/>
          </w:tcPr>
          <w:p w14:paraId="11935B56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D23B214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</w:tbl>
    <w:p w14:paraId="5935A619" w14:textId="77777777" w:rsidR="009D2D38" w:rsidRDefault="009D2D38">
      <w:pPr>
        <w:rPr>
          <w:rFonts w:cstheme="minorHAnsi"/>
        </w:rPr>
      </w:pPr>
    </w:p>
    <w:p w14:paraId="2D1DC59D" w14:textId="77777777" w:rsidR="001D307E" w:rsidRDefault="001D307E">
      <w:pPr>
        <w:rPr>
          <w:rFonts w:cstheme="minorHAnsi"/>
        </w:rPr>
      </w:pPr>
    </w:p>
    <w:p w14:paraId="3EFA559C" w14:textId="77777777" w:rsidR="001D307E" w:rsidRPr="00A57429" w:rsidRDefault="001D307E">
      <w:pPr>
        <w:rPr>
          <w:rFonts w:cstheme="minorHAnsi"/>
        </w:rPr>
      </w:pP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7650"/>
        <w:gridCol w:w="2977"/>
        <w:gridCol w:w="3827"/>
      </w:tblGrid>
      <w:tr w:rsidR="00291911" w:rsidRPr="00A57429" w14:paraId="579AB225" w14:textId="77777777" w:rsidTr="00291911">
        <w:tc>
          <w:tcPr>
            <w:tcW w:w="14454" w:type="dxa"/>
            <w:gridSpan w:val="3"/>
            <w:shd w:val="clear" w:color="auto" w:fill="EDEDED" w:themeFill="accent3" w:themeFillTint="33"/>
          </w:tcPr>
          <w:p w14:paraId="5863CA9F" w14:textId="77777777" w:rsidR="00B03111" w:rsidRPr="00A57429" w:rsidRDefault="00B031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18"/>
              <w:jc w:val="center"/>
              <w:rPr>
                <w:rFonts w:eastAsia="Calibri" w:cstheme="minorHAnsi"/>
                <w:b/>
                <w:bCs/>
              </w:rPr>
            </w:pPr>
          </w:p>
          <w:p w14:paraId="70C09CDB" w14:textId="36DD070A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Część VII: Zestawu do diagnostyki i rehabilitacji kończyn górnych i dolnych – 1 szt.</w:t>
            </w:r>
          </w:p>
          <w:p w14:paraId="469EDD40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75A990EC" w14:textId="77777777" w:rsidTr="00291911">
        <w:tc>
          <w:tcPr>
            <w:tcW w:w="14454" w:type="dxa"/>
            <w:gridSpan w:val="3"/>
            <w:shd w:val="clear" w:color="auto" w:fill="EDEDED" w:themeFill="accent3" w:themeFillTint="33"/>
          </w:tcPr>
          <w:p w14:paraId="3C8BE565" w14:textId="468E70A3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eastAsia="Calibri" w:cstheme="minorHAnsi"/>
                <w:b/>
                <w:bCs/>
              </w:rPr>
              <w:t>Składam ofertę na część VII</w:t>
            </w:r>
          </w:p>
          <w:p w14:paraId="1889F061" w14:textId="77777777" w:rsidR="00B03111" w:rsidRPr="00A57429" w:rsidRDefault="00B031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70" w:right="18"/>
              <w:jc w:val="center"/>
              <w:rPr>
                <w:rFonts w:eastAsia="Calibri" w:cstheme="minorHAnsi"/>
                <w:b/>
                <w:bCs/>
              </w:rPr>
            </w:pPr>
          </w:p>
          <w:p w14:paraId="5DEC2357" w14:textId="77777777" w:rsidR="00291911" w:rsidRPr="00A57429" w:rsidRDefault="00291911" w:rsidP="00291911">
            <w:pPr>
              <w:jc w:val="center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7149DAB" wp14:editId="7CF17386">
                      <wp:simplePos x="0" y="0"/>
                      <wp:positionH relativeFrom="column">
                        <wp:posOffset>5060950</wp:posOffset>
                      </wp:positionH>
                      <wp:positionV relativeFrom="paragraph">
                        <wp:posOffset>13335</wp:posOffset>
                      </wp:positionV>
                      <wp:extent cx="160020" cy="152400"/>
                      <wp:effectExtent l="0" t="0" r="11430" b="19050"/>
                      <wp:wrapNone/>
                      <wp:docPr id="1086733455" name="Prostokąt 1086733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573F4" id="Prostokąt 1086733455" o:spid="_x0000_s1026" style="position:absolute;margin-left:398.5pt;margin-top:1.05pt;width:12.6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DaO70r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cstheme="minorHAnsi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5E9C3AE" wp14:editId="0404C88D">
                      <wp:simplePos x="0" y="0"/>
                      <wp:positionH relativeFrom="column">
                        <wp:posOffset>4466590</wp:posOffset>
                      </wp:positionH>
                      <wp:positionV relativeFrom="paragraph">
                        <wp:posOffset>20955</wp:posOffset>
                      </wp:positionV>
                      <wp:extent cx="160020" cy="152400"/>
                      <wp:effectExtent l="0" t="0" r="11430" b="19050"/>
                      <wp:wrapNone/>
                      <wp:docPr id="962095426" name="Prostokąt 9620954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206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9A5A73" id="Prostokąt 962095426" o:spid="_x0000_s1026" style="position:absolute;margin-left:351.7pt;margin-top:1.65pt;width:12.6pt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" filled="f" strokecolor="#002060" strokeweight="1pt">
                      <v:path arrowok="t"/>
                    </v:rect>
                  </w:pict>
                </mc:Fallback>
              </mc:AlternateContent>
            </w:r>
            <w:r w:rsidRPr="00A57429">
              <w:rPr>
                <w:rFonts w:eastAsia="Calibri" w:cstheme="minorHAnsi"/>
                <w:b/>
                <w:bCs/>
              </w:rPr>
              <w:t>Tak           Nie</w:t>
            </w:r>
          </w:p>
          <w:p w14:paraId="590A27E6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39945998" w14:textId="77777777" w:rsidTr="004D3440">
        <w:tc>
          <w:tcPr>
            <w:tcW w:w="7650" w:type="dxa"/>
          </w:tcPr>
          <w:p w14:paraId="25723D1F" w14:textId="5FA783D6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  <w:r w:rsidRPr="00A57429">
              <w:rPr>
                <w:rFonts w:cstheme="minorHAnsi"/>
                <w:b/>
                <w:bCs/>
              </w:rPr>
              <w:t xml:space="preserve">Wymagane parametry </w:t>
            </w:r>
          </w:p>
        </w:tc>
        <w:tc>
          <w:tcPr>
            <w:tcW w:w="2977" w:type="dxa"/>
          </w:tcPr>
          <w:p w14:paraId="38799637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Potwierdzenie spełnienia parametrów przez Oferenta </w:t>
            </w:r>
          </w:p>
          <w:p w14:paraId="2B847DEB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TAK/NIE  </w:t>
            </w:r>
          </w:p>
          <w:p w14:paraId="2A9F98D1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4DF7438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Uwagi </w:t>
            </w:r>
          </w:p>
          <w:p w14:paraId="47B65980" w14:textId="5B7A45A2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  <w:color w:val="EE0000"/>
              </w:rPr>
              <w:t>*Wskazanie parametrów niespełniających minimalnych wymogów powoduje odrzucenie oferty</w:t>
            </w:r>
          </w:p>
        </w:tc>
      </w:tr>
      <w:tr w:rsidR="00291911" w:rsidRPr="00A57429" w14:paraId="4D59E863" w14:textId="77777777" w:rsidTr="004D3440">
        <w:tc>
          <w:tcPr>
            <w:tcW w:w="7650" w:type="dxa"/>
          </w:tcPr>
          <w:p w14:paraId="7614191D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Elektromiograf diagnostyczny z funkcjami rehabilitacyjnymi, przeznaczony do oceny funkcji mięśni oraz terapii </w:t>
            </w:r>
            <w:proofErr w:type="spellStart"/>
            <w:r w:rsidRPr="00A57429">
              <w:rPr>
                <w:rFonts w:cstheme="minorHAnsi"/>
              </w:rPr>
              <w:t>biofeedback</w:t>
            </w:r>
            <w:proofErr w:type="spellEnd"/>
            <w:r w:rsidRPr="00A57429">
              <w:rPr>
                <w:rFonts w:cstheme="minorHAnsi"/>
              </w:rPr>
              <w:t xml:space="preserve"> i treningu mięśniowego kończyn górnych i dolnych. </w:t>
            </w:r>
          </w:p>
          <w:p w14:paraId="06F87347" w14:textId="12BD5875" w:rsidR="00291911" w:rsidRPr="00A57429" w:rsidRDefault="00291911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46B313B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F4C4E05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3E580884" w14:textId="77777777" w:rsidTr="004D3440">
        <w:tc>
          <w:tcPr>
            <w:tcW w:w="7650" w:type="dxa"/>
          </w:tcPr>
          <w:p w14:paraId="7C3BF40F" w14:textId="082F0D92" w:rsidR="00291911" w:rsidRPr="00A57429" w:rsidRDefault="00E25C29" w:rsidP="00A57429">
            <w:pPr>
              <w:pStyle w:val="Akapitzlist"/>
              <w:numPr>
                <w:ilvl w:val="0"/>
                <w:numId w:val="2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Metoda badania</w:t>
            </w:r>
          </w:p>
        </w:tc>
        <w:tc>
          <w:tcPr>
            <w:tcW w:w="2977" w:type="dxa"/>
          </w:tcPr>
          <w:p w14:paraId="230ED99D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BBF20BF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64021436" w14:textId="77777777" w:rsidTr="004D3440">
        <w:tc>
          <w:tcPr>
            <w:tcW w:w="7650" w:type="dxa"/>
          </w:tcPr>
          <w:p w14:paraId="50A28836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Elektromiografia powierzchniowa (</w:t>
            </w:r>
            <w:proofErr w:type="spellStart"/>
            <w:r w:rsidRPr="00A57429">
              <w:rPr>
                <w:rFonts w:cstheme="minorHAnsi"/>
              </w:rPr>
              <w:t>sEMG</w:t>
            </w:r>
            <w:proofErr w:type="spellEnd"/>
            <w:r w:rsidRPr="00A57429">
              <w:rPr>
                <w:rFonts w:cstheme="minorHAnsi"/>
              </w:rPr>
              <w:t xml:space="preserve">), analiza aktywności mięśniowej w czasie rzeczywistym. </w:t>
            </w:r>
          </w:p>
          <w:p w14:paraId="74BED87B" w14:textId="626891FA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5883CB50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31B93CD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6504D05C" w14:textId="77777777" w:rsidTr="004D3440">
        <w:tc>
          <w:tcPr>
            <w:tcW w:w="7650" w:type="dxa"/>
          </w:tcPr>
          <w:p w14:paraId="73DDB021" w14:textId="2B294A0F" w:rsidR="00E25C29" w:rsidRPr="00A57429" w:rsidRDefault="00E25C29" w:rsidP="00A57429">
            <w:pPr>
              <w:pStyle w:val="Akapitzlist"/>
              <w:numPr>
                <w:ilvl w:val="0"/>
                <w:numId w:val="270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Zakres pomiaru</w:t>
            </w:r>
          </w:p>
          <w:p w14:paraId="2ECE0E7B" w14:textId="60B51902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320E577B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B3ED881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2B4B8350" w14:textId="77777777" w:rsidTr="004D3440">
        <w:tc>
          <w:tcPr>
            <w:tcW w:w="7650" w:type="dxa"/>
          </w:tcPr>
          <w:p w14:paraId="42D871BC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Częstotliwość próbkowania: min 1000 </w:t>
            </w:r>
            <w:proofErr w:type="spellStart"/>
            <w:r w:rsidRPr="00A57429">
              <w:rPr>
                <w:rFonts w:cstheme="minorHAnsi"/>
              </w:rPr>
              <w:t>Hz</w:t>
            </w:r>
            <w:proofErr w:type="spellEnd"/>
            <w:r w:rsidRPr="00A57429">
              <w:rPr>
                <w:rFonts w:cstheme="minorHAnsi"/>
              </w:rPr>
              <w:t xml:space="preserve"> lub więcej (w zależności od modelu).</w:t>
            </w:r>
          </w:p>
          <w:p w14:paraId="668BA1C3" w14:textId="1E8D3EDD" w:rsidR="00291911" w:rsidRPr="00A57429" w:rsidRDefault="00291911" w:rsidP="002919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</w:rPr>
            </w:pPr>
          </w:p>
        </w:tc>
        <w:tc>
          <w:tcPr>
            <w:tcW w:w="2977" w:type="dxa"/>
          </w:tcPr>
          <w:p w14:paraId="15C99F91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2FB3C77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7D4EEF3A" w14:textId="77777777" w:rsidTr="004D3440">
        <w:tc>
          <w:tcPr>
            <w:tcW w:w="7650" w:type="dxa"/>
          </w:tcPr>
          <w:p w14:paraId="2BF414DA" w14:textId="48B444A5" w:rsidR="00291911" w:rsidRPr="00A57429" w:rsidRDefault="00E25C29" w:rsidP="00A57429">
            <w:pPr>
              <w:pStyle w:val="Akapitzlist"/>
              <w:numPr>
                <w:ilvl w:val="0"/>
                <w:numId w:val="27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1" w:lineRule="auto"/>
              <w:ind w:right="18"/>
              <w:rPr>
                <w:rFonts w:eastAsia="Calibri"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Liczba kanałów</w:t>
            </w:r>
          </w:p>
        </w:tc>
        <w:tc>
          <w:tcPr>
            <w:tcW w:w="2977" w:type="dxa"/>
          </w:tcPr>
          <w:p w14:paraId="4DD0B913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B58EB7D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705C619A" w14:textId="77777777" w:rsidTr="004D3440">
        <w:tc>
          <w:tcPr>
            <w:tcW w:w="7650" w:type="dxa"/>
          </w:tcPr>
          <w:p w14:paraId="06170847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min. 4 kanały </w:t>
            </w:r>
            <w:proofErr w:type="spellStart"/>
            <w:r w:rsidRPr="00A57429">
              <w:rPr>
                <w:rFonts w:cstheme="minorHAnsi"/>
              </w:rPr>
              <w:t>sEMG</w:t>
            </w:r>
            <w:proofErr w:type="spellEnd"/>
            <w:r w:rsidRPr="00A57429">
              <w:rPr>
                <w:rFonts w:cstheme="minorHAnsi"/>
              </w:rPr>
              <w:t xml:space="preserve">, z możliwością rozszerzenia. </w:t>
            </w:r>
          </w:p>
          <w:p w14:paraId="0C3D831F" w14:textId="51FB91E9" w:rsidR="00291911" w:rsidRPr="00A57429" w:rsidRDefault="00291911" w:rsidP="00E25C29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EDBE1CD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4724F63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58D39159" w14:textId="77777777" w:rsidTr="004D3440">
        <w:tc>
          <w:tcPr>
            <w:tcW w:w="7650" w:type="dxa"/>
          </w:tcPr>
          <w:p w14:paraId="72A27B3D" w14:textId="77777777" w:rsidR="00E25C29" w:rsidRPr="00A57429" w:rsidRDefault="00E25C29" w:rsidP="00A57429">
            <w:pPr>
              <w:pStyle w:val="Akapitzlist"/>
              <w:numPr>
                <w:ilvl w:val="0"/>
                <w:numId w:val="270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Zakres napięcia sygnału</w:t>
            </w:r>
          </w:p>
          <w:p w14:paraId="0AC138C2" w14:textId="3B19765B" w:rsidR="00B03111" w:rsidRPr="00A57429" w:rsidRDefault="00B03111" w:rsidP="00E25C29">
            <w:pPr>
              <w:pStyle w:val="Default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1AB279F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E1BBAA2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2C3B21AD" w14:textId="77777777" w:rsidTr="004D3440">
        <w:tc>
          <w:tcPr>
            <w:tcW w:w="7650" w:type="dxa"/>
          </w:tcPr>
          <w:p w14:paraId="4EEC8268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proofErr w:type="spellStart"/>
            <w:r w:rsidRPr="00A57429">
              <w:rPr>
                <w:rFonts w:cstheme="minorHAnsi"/>
              </w:rPr>
              <w:t>μV</w:t>
            </w:r>
            <w:proofErr w:type="spellEnd"/>
            <w:r w:rsidRPr="00A57429">
              <w:rPr>
                <w:rFonts w:cstheme="minorHAnsi"/>
              </w:rPr>
              <w:t xml:space="preserve"> do </w:t>
            </w:r>
            <w:proofErr w:type="spellStart"/>
            <w:r w:rsidRPr="00A57429">
              <w:rPr>
                <w:rFonts w:cstheme="minorHAnsi"/>
              </w:rPr>
              <w:t>mV</w:t>
            </w:r>
            <w:proofErr w:type="spellEnd"/>
          </w:p>
          <w:p w14:paraId="675726E2" w14:textId="746611F5" w:rsidR="00291911" w:rsidRPr="00A57429" w:rsidRDefault="00291911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57BA304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3298E0B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1E60671D" w14:textId="77777777" w:rsidTr="004D3440">
        <w:tc>
          <w:tcPr>
            <w:tcW w:w="7650" w:type="dxa"/>
          </w:tcPr>
          <w:p w14:paraId="4F620895" w14:textId="55E3F9F9" w:rsidR="00291911" w:rsidRPr="00A57429" w:rsidRDefault="00E25C29" w:rsidP="00A57429">
            <w:pPr>
              <w:pStyle w:val="Default"/>
              <w:numPr>
                <w:ilvl w:val="0"/>
                <w:numId w:val="270"/>
              </w:num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Funkcje rehabilitacyjne</w:t>
            </w:r>
          </w:p>
        </w:tc>
        <w:tc>
          <w:tcPr>
            <w:tcW w:w="2977" w:type="dxa"/>
          </w:tcPr>
          <w:p w14:paraId="7EF00960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9A4B27E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37583904" w14:textId="77777777" w:rsidTr="004D3440">
        <w:tc>
          <w:tcPr>
            <w:tcW w:w="7650" w:type="dxa"/>
          </w:tcPr>
          <w:p w14:paraId="4F2B6D89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proofErr w:type="spellStart"/>
            <w:r w:rsidRPr="00A57429">
              <w:rPr>
                <w:rFonts w:cstheme="minorHAnsi"/>
              </w:rPr>
              <w:t>Biofeedback</w:t>
            </w:r>
            <w:proofErr w:type="spellEnd"/>
            <w:r w:rsidRPr="00A57429">
              <w:rPr>
                <w:rFonts w:cstheme="minorHAnsi"/>
              </w:rPr>
              <w:t xml:space="preserve"> mięśniowy – wizualizacja aktywności mięśniowej w czasie rzeczywistym.</w:t>
            </w:r>
          </w:p>
          <w:p w14:paraId="0F6FDCE3" w14:textId="48AE71A4" w:rsidR="00291911" w:rsidRPr="00A57429" w:rsidRDefault="00291911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179B7DF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58FC3D2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099E59B5" w14:textId="77777777" w:rsidTr="004D3440">
        <w:tc>
          <w:tcPr>
            <w:tcW w:w="7650" w:type="dxa"/>
          </w:tcPr>
          <w:p w14:paraId="26454956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Programy treningowe i terapeutyczne do wzmacniania i koordynacji mięśni. </w:t>
            </w:r>
          </w:p>
          <w:p w14:paraId="11AC83DF" w14:textId="0C69AF05" w:rsidR="00291911" w:rsidRPr="00A57429" w:rsidRDefault="00291911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24BACCC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C30DD15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1F7D4CD2" w14:textId="77777777" w:rsidTr="004D3440">
        <w:tc>
          <w:tcPr>
            <w:tcW w:w="7650" w:type="dxa"/>
          </w:tcPr>
          <w:p w14:paraId="5E777245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monitorowania postępów terapii.</w:t>
            </w:r>
          </w:p>
          <w:p w14:paraId="6C161847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6AE39D4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4ED525C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E3AA57B" w14:textId="77777777" w:rsidTr="004D3440">
        <w:tc>
          <w:tcPr>
            <w:tcW w:w="7650" w:type="dxa"/>
          </w:tcPr>
          <w:p w14:paraId="288430B3" w14:textId="3AF7C916" w:rsidR="00E25C29" w:rsidRPr="00A57429" w:rsidRDefault="00E25C29" w:rsidP="00A57429">
            <w:pPr>
              <w:pStyle w:val="Default"/>
              <w:numPr>
                <w:ilvl w:val="0"/>
                <w:numId w:val="270"/>
              </w:num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Interfejs użytkownika</w:t>
            </w:r>
          </w:p>
        </w:tc>
        <w:tc>
          <w:tcPr>
            <w:tcW w:w="2977" w:type="dxa"/>
          </w:tcPr>
          <w:p w14:paraId="724D0569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FD58ACD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080856A" w14:textId="77777777" w:rsidTr="004D3440">
        <w:tc>
          <w:tcPr>
            <w:tcW w:w="7650" w:type="dxa"/>
          </w:tcPr>
          <w:p w14:paraId="712706DA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Intuicyjne oprogramowanie z graficznym interfejsem do analizy i raportowania wyników badań oraz sterowania programami rehabilitacyjnymi. </w:t>
            </w:r>
          </w:p>
          <w:p w14:paraId="1FB9FA9C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CCFE2ED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E41770A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369FA452" w14:textId="77777777" w:rsidTr="004D3440">
        <w:tc>
          <w:tcPr>
            <w:tcW w:w="7650" w:type="dxa"/>
          </w:tcPr>
          <w:p w14:paraId="3618E787" w14:textId="1EFC7D89" w:rsidR="00E25C29" w:rsidRPr="00A57429" w:rsidRDefault="00E25C29" w:rsidP="00A57429">
            <w:pPr>
              <w:pStyle w:val="Default"/>
              <w:numPr>
                <w:ilvl w:val="0"/>
                <w:numId w:val="270"/>
              </w:num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Komunikacja i kompatybilność</w:t>
            </w:r>
          </w:p>
        </w:tc>
        <w:tc>
          <w:tcPr>
            <w:tcW w:w="2977" w:type="dxa"/>
          </w:tcPr>
          <w:p w14:paraId="74770619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531E80B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59B06E69" w14:textId="77777777" w:rsidTr="004D3440">
        <w:tc>
          <w:tcPr>
            <w:tcW w:w="7650" w:type="dxa"/>
          </w:tcPr>
          <w:p w14:paraId="1C3400AF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USB lub bezprzewodowe połączenie z komputerem. </w:t>
            </w:r>
          </w:p>
          <w:p w14:paraId="321EC982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2253C78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98DA2EE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23EF2B05" w14:textId="77777777" w:rsidTr="004D3440">
        <w:tc>
          <w:tcPr>
            <w:tcW w:w="7650" w:type="dxa"/>
          </w:tcPr>
          <w:p w14:paraId="70FD5250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Kompatybilność z systemami Windows. </w:t>
            </w:r>
          </w:p>
          <w:p w14:paraId="1B13E179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4BDA025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9B58654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64C4E7E0" w14:textId="77777777" w:rsidTr="004D3440">
        <w:tc>
          <w:tcPr>
            <w:tcW w:w="7650" w:type="dxa"/>
          </w:tcPr>
          <w:p w14:paraId="0CD0E15B" w14:textId="7D066572" w:rsidR="00E25C29" w:rsidRPr="00A57429" w:rsidRDefault="00E25C29" w:rsidP="00A57429">
            <w:pPr>
              <w:pStyle w:val="Default"/>
              <w:numPr>
                <w:ilvl w:val="0"/>
                <w:numId w:val="270"/>
              </w:numPr>
              <w:tabs>
                <w:tab w:val="left" w:pos="1905"/>
              </w:tabs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Zasilanie</w:t>
            </w:r>
          </w:p>
        </w:tc>
        <w:tc>
          <w:tcPr>
            <w:tcW w:w="2977" w:type="dxa"/>
          </w:tcPr>
          <w:p w14:paraId="44620E70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0D0C93D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AF9E2EE" w14:textId="77777777" w:rsidTr="004D3440">
        <w:tc>
          <w:tcPr>
            <w:tcW w:w="7650" w:type="dxa"/>
          </w:tcPr>
          <w:p w14:paraId="71E96A94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Zasilacz sieciowy i/lub bateria wewnętrzna (w zależności od wersji).</w:t>
            </w:r>
          </w:p>
          <w:p w14:paraId="12057F65" w14:textId="77777777" w:rsidR="00E25C29" w:rsidRPr="00A57429" w:rsidRDefault="00E25C29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7F50EE5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F4952CB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CC946E6" w14:textId="77777777" w:rsidTr="004D3440">
        <w:tc>
          <w:tcPr>
            <w:tcW w:w="7650" w:type="dxa"/>
          </w:tcPr>
          <w:p w14:paraId="093ACB0F" w14:textId="23E3CFBF" w:rsidR="00E25C29" w:rsidRPr="00A57429" w:rsidRDefault="00E25C29" w:rsidP="00A57429">
            <w:pPr>
              <w:pStyle w:val="Default"/>
              <w:numPr>
                <w:ilvl w:val="0"/>
                <w:numId w:val="270"/>
              </w:num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Normy i certyfikaty</w:t>
            </w:r>
          </w:p>
        </w:tc>
        <w:tc>
          <w:tcPr>
            <w:tcW w:w="2977" w:type="dxa"/>
          </w:tcPr>
          <w:p w14:paraId="2F8CB8D2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49B16DF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2E626923" w14:textId="77777777" w:rsidTr="004D3440">
        <w:tc>
          <w:tcPr>
            <w:tcW w:w="7650" w:type="dxa"/>
          </w:tcPr>
          <w:p w14:paraId="71DEB659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Zgodność z normami medycznymi CE, ISO 13485, PN-EN 60601-1 lub równoważne </w:t>
            </w:r>
          </w:p>
          <w:p w14:paraId="28B7069A" w14:textId="77777777" w:rsidR="00E25C29" w:rsidRPr="00A57429" w:rsidRDefault="00E25C29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0850DC7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B6E37E0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47AF5339" w14:textId="77777777" w:rsidTr="004D3440">
        <w:tc>
          <w:tcPr>
            <w:tcW w:w="7650" w:type="dxa"/>
          </w:tcPr>
          <w:p w14:paraId="20A2CB17" w14:textId="77777777" w:rsidR="00E25C29" w:rsidRPr="00A57429" w:rsidRDefault="00E25C29" w:rsidP="00A57429">
            <w:pPr>
              <w:pStyle w:val="Akapitzlist"/>
              <w:numPr>
                <w:ilvl w:val="0"/>
                <w:numId w:val="270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Robot rehabilitacyjno-diagnostyczny</w:t>
            </w:r>
          </w:p>
          <w:p w14:paraId="24B38571" w14:textId="77777777" w:rsidR="00E25C29" w:rsidRPr="00A57429" w:rsidRDefault="00E25C29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613025D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24E7A1B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37A5E9BE" w14:textId="77777777" w:rsidTr="004D3440">
        <w:tc>
          <w:tcPr>
            <w:tcW w:w="7650" w:type="dxa"/>
          </w:tcPr>
          <w:p w14:paraId="253DB8FF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Robot do rehabilitacji kończyn górnych, dolnych oraz tułowia.</w:t>
            </w:r>
          </w:p>
          <w:p w14:paraId="170D0835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A00A60E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5EF47E5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66319E1D" w14:textId="77777777" w:rsidTr="004D3440">
        <w:tc>
          <w:tcPr>
            <w:tcW w:w="7650" w:type="dxa"/>
          </w:tcPr>
          <w:p w14:paraId="44D1BF71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prowadzenia ćwiczeń biernych, czynnych z oporem oraz wspomaganych.</w:t>
            </w:r>
          </w:p>
          <w:p w14:paraId="7A7E3232" w14:textId="77777777" w:rsidR="00E25C29" w:rsidRPr="00A57429" w:rsidRDefault="00E25C29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658B242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3BB5ED4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19CAF21" w14:textId="77777777" w:rsidTr="004D3440">
        <w:tc>
          <w:tcPr>
            <w:tcW w:w="7650" w:type="dxa"/>
          </w:tcPr>
          <w:p w14:paraId="48920C06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Trening z oporem dynamicznym: izokinetyczny, izotoniczny oraz elastyczny.</w:t>
            </w:r>
          </w:p>
          <w:p w14:paraId="433730B8" w14:textId="77777777" w:rsidR="00E25C29" w:rsidRPr="00A57429" w:rsidRDefault="00E25C29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754E91F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F8021C7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4F46DB1C" w14:textId="77777777" w:rsidTr="004D3440">
        <w:tc>
          <w:tcPr>
            <w:tcW w:w="7650" w:type="dxa"/>
          </w:tcPr>
          <w:p w14:paraId="15BAAACD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Wbudowana funkcja wykrywania spastyczności.</w:t>
            </w:r>
          </w:p>
          <w:p w14:paraId="7287EAED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34C870C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9E5C86E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4A7D3190" w14:textId="77777777" w:rsidTr="004D3440">
        <w:tc>
          <w:tcPr>
            <w:tcW w:w="7650" w:type="dxa"/>
          </w:tcPr>
          <w:p w14:paraId="0957FCF8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Reaktywna elektromiografia (EMG).</w:t>
            </w:r>
          </w:p>
          <w:p w14:paraId="44A739F5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E6749E3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B8A7A28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4ECDA490" w14:textId="77777777" w:rsidTr="004D3440">
        <w:tc>
          <w:tcPr>
            <w:tcW w:w="7650" w:type="dxa"/>
          </w:tcPr>
          <w:p w14:paraId="664E351A" w14:textId="7062B338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Możliwość diagnostyki: ocena siły mięśniowej, spastyczności oraz </w:t>
            </w:r>
            <w:proofErr w:type="spellStart"/>
            <w:r w:rsidRPr="00A57429">
              <w:rPr>
                <w:rFonts w:cstheme="minorHAnsi"/>
              </w:rPr>
              <w:t>propriocepcji</w:t>
            </w:r>
            <w:proofErr w:type="spellEnd"/>
            <w:r w:rsidRPr="00A57429">
              <w:rPr>
                <w:rFonts w:cstheme="minorHAnsi"/>
              </w:rPr>
              <w:t>.</w:t>
            </w:r>
          </w:p>
          <w:p w14:paraId="69269894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Rehabilitacja barku, łokcia, przedramienia, kolana i stopy z wykorzystaniem dedykowanych końcówek.</w:t>
            </w:r>
          </w:p>
          <w:p w14:paraId="5E358E8A" w14:textId="61582021" w:rsidR="00E25C29" w:rsidRPr="00A57429" w:rsidRDefault="00E25C29" w:rsidP="00E25C29">
            <w:pPr>
              <w:pStyle w:val="Default"/>
              <w:tabs>
                <w:tab w:val="left" w:pos="1440"/>
              </w:tabs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7AA1C79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4132DB7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3D010B50" w14:textId="77777777" w:rsidTr="004D3440">
        <w:tc>
          <w:tcPr>
            <w:tcW w:w="7650" w:type="dxa"/>
          </w:tcPr>
          <w:p w14:paraId="00F38B9A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Trening z </w:t>
            </w:r>
            <w:proofErr w:type="spellStart"/>
            <w:r w:rsidRPr="00A57429">
              <w:rPr>
                <w:rFonts w:cstheme="minorHAnsi"/>
              </w:rPr>
              <w:t>biofeedbackiem</w:t>
            </w:r>
            <w:proofErr w:type="spellEnd"/>
            <w:r w:rsidRPr="00A57429">
              <w:rPr>
                <w:rFonts w:cstheme="minorHAnsi"/>
              </w:rPr>
              <w:t xml:space="preserve"> w formie gier rehabilitacyjnych sterowanych ruchem kończyny i sygnałem EMG.</w:t>
            </w:r>
          </w:p>
          <w:p w14:paraId="2C6C1C3F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4A846B7C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51C62A4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4A9FC5B4" w14:textId="77777777" w:rsidTr="004D3440">
        <w:tc>
          <w:tcPr>
            <w:tcW w:w="7650" w:type="dxa"/>
          </w:tcPr>
          <w:p w14:paraId="3D56B3CD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Generowanie raportów treningowych oraz prowadzenie elektronicznej dokumentacji pacjentów.</w:t>
            </w:r>
          </w:p>
          <w:p w14:paraId="5BB6091C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71886816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90E09EF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1641D5C1" w14:textId="77777777" w:rsidTr="004D3440">
        <w:tc>
          <w:tcPr>
            <w:tcW w:w="7650" w:type="dxa"/>
          </w:tcPr>
          <w:p w14:paraId="75601394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połączenia z siecią Internet.</w:t>
            </w:r>
          </w:p>
          <w:p w14:paraId="44884279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A6AF75F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4A0C211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6FEB1C8C" w14:textId="77777777" w:rsidTr="004D3440">
        <w:tc>
          <w:tcPr>
            <w:tcW w:w="7650" w:type="dxa"/>
          </w:tcPr>
          <w:p w14:paraId="1E7FAD6B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Robot kompatybilny z wielofunkcyjnym fotelem rehabilitacyjnym wchodzącym w skład zestawu, umożliwiający prowadzenie ćwiczeń. </w:t>
            </w:r>
          </w:p>
          <w:p w14:paraId="4EF20059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043A5D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E3FC810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5CE79DE0" w14:textId="77777777" w:rsidTr="004D3440">
        <w:tc>
          <w:tcPr>
            <w:tcW w:w="7650" w:type="dxa"/>
          </w:tcPr>
          <w:p w14:paraId="143233E7" w14:textId="77777777" w:rsidR="00E25C29" w:rsidRPr="00A57429" w:rsidRDefault="00E25C29" w:rsidP="00A57429">
            <w:pPr>
              <w:pStyle w:val="Akapitzlist"/>
              <w:numPr>
                <w:ilvl w:val="0"/>
                <w:numId w:val="270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Wyposażenie robota (minimum)</w:t>
            </w:r>
          </w:p>
          <w:p w14:paraId="2BD44BA5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A66BA22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1FF5EE1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22A8D0D2" w14:textId="77777777" w:rsidTr="004D3440">
        <w:tc>
          <w:tcPr>
            <w:tcW w:w="7650" w:type="dxa"/>
          </w:tcPr>
          <w:p w14:paraId="2385CBD8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Końcówki do: kończyny górnej, kończyny dolnej, stopy, przedramienia i barku.</w:t>
            </w:r>
          </w:p>
          <w:p w14:paraId="2C40E2AE" w14:textId="77777777" w:rsidR="00E25C29" w:rsidRPr="00A57429" w:rsidRDefault="00E25C29" w:rsidP="00E25C29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04509F9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39C6A5B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5AD5F7F6" w14:textId="77777777" w:rsidTr="004D3440">
        <w:tc>
          <w:tcPr>
            <w:tcW w:w="7650" w:type="dxa"/>
          </w:tcPr>
          <w:p w14:paraId="28DAD64D" w14:textId="77777777" w:rsidR="00E25C29" w:rsidRPr="00A57429" w:rsidRDefault="00E25C29" w:rsidP="00E25C29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Kierownica rehabilitacyjna.</w:t>
            </w:r>
          </w:p>
          <w:p w14:paraId="6849757F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52D84B1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1E48684C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36AD466C" w14:textId="77777777" w:rsidTr="004D3440">
        <w:tc>
          <w:tcPr>
            <w:tcW w:w="7650" w:type="dxa"/>
          </w:tcPr>
          <w:p w14:paraId="6628A70C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System awaryjnego zatrzymania (pacjent + kontroler).</w:t>
            </w:r>
          </w:p>
          <w:p w14:paraId="6C08982A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0C26950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D4EE4D2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51D98047" w14:textId="77777777" w:rsidTr="004D3440">
        <w:tc>
          <w:tcPr>
            <w:tcW w:w="7650" w:type="dxa"/>
          </w:tcPr>
          <w:p w14:paraId="69CFB656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Przewód zasilający min. 5 m (IEC C13, 250 V).</w:t>
            </w:r>
          </w:p>
          <w:p w14:paraId="2E27B862" w14:textId="77777777" w:rsidR="00E25C29" w:rsidRPr="00A57429" w:rsidRDefault="00E25C29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4D958C0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12E8CB9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0C2059B5" w14:textId="77777777" w:rsidTr="004D3440">
        <w:tc>
          <w:tcPr>
            <w:tcW w:w="7650" w:type="dxa"/>
          </w:tcPr>
          <w:p w14:paraId="44B342BC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Dwukanałowy kabel powierzchniowy EMG min. 1,5 m.</w:t>
            </w:r>
          </w:p>
          <w:p w14:paraId="6A874A5D" w14:textId="77777777" w:rsidR="00E25C29" w:rsidRPr="00A57429" w:rsidRDefault="00E25C29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33CAF98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A2943F2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E25C29" w:rsidRPr="00A57429" w14:paraId="7DCC9EF8" w14:textId="77777777" w:rsidTr="004D3440">
        <w:tc>
          <w:tcPr>
            <w:tcW w:w="7650" w:type="dxa"/>
          </w:tcPr>
          <w:p w14:paraId="6D7C4216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Tablet sterujący &gt;12” z uchwytem, kompatybilny z systemem Windows.</w:t>
            </w:r>
          </w:p>
          <w:p w14:paraId="03724EAE" w14:textId="77777777" w:rsidR="00E25C29" w:rsidRPr="00A57429" w:rsidRDefault="00E25C29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341223B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4CB140B" w14:textId="77777777" w:rsidR="00E25C29" w:rsidRPr="00A57429" w:rsidRDefault="00E25C29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5EBF04BA" w14:textId="77777777" w:rsidTr="004D3440">
        <w:tc>
          <w:tcPr>
            <w:tcW w:w="7650" w:type="dxa"/>
          </w:tcPr>
          <w:p w14:paraId="2D7E2AED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Elektrody EMG/EKG – min. 250 szt.</w:t>
            </w:r>
          </w:p>
          <w:p w14:paraId="3AE7300D" w14:textId="77777777" w:rsidR="00636F10" w:rsidRPr="00A57429" w:rsidRDefault="00636F10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22B33CB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E6EE11D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6EAE14EF" w14:textId="77777777" w:rsidTr="004D3440">
        <w:tc>
          <w:tcPr>
            <w:tcW w:w="7650" w:type="dxa"/>
          </w:tcPr>
          <w:p w14:paraId="29C1B5B7" w14:textId="77777777" w:rsidR="00636F10" w:rsidRPr="00A57429" w:rsidRDefault="00636F10" w:rsidP="00A57429">
            <w:pPr>
              <w:pStyle w:val="Akapitzlist"/>
              <w:numPr>
                <w:ilvl w:val="0"/>
                <w:numId w:val="270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>Wielofunkcyjny fotel rehabilitacyjny – parametry minimalne</w:t>
            </w:r>
          </w:p>
          <w:p w14:paraId="65C721F0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36DD7EB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8012325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1E86C01C" w14:textId="77777777" w:rsidTr="004D3440">
        <w:tc>
          <w:tcPr>
            <w:tcW w:w="7650" w:type="dxa"/>
          </w:tcPr>
          <w:p w14:paraId="1A058BE3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Fotel z elektryczną regulacją do pozycji siedzącej i leżącej.</w:t>
            </w:r>
          </w:p>
          <w:p w14:paraId="2053FB19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0D4A920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09690F90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073BCEB0" w14:textId="77777777" w:rsidTr="004D3440">
        <w:tc>
          <w:tcPr>
            <w:tcW w:w="7650" w:type="dxa"/>
          </w:tcPr>
          <w:p w14:paraId="7C1ED309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Regulowane, składane podnóżki z zakresem min. 15°–90°.</w:t>
            </w:r>
          </w:p>
          <w:p w14:paraId="6D47EB51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B1B66E7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65479C15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291911" w:rsidRPr="00A57429" w14:paraId="3F08AE39" w14:textId="77777777" w:rsidTr="004D3440">
        <w:tc>
          <w:tcPr>
            <w:tcW w:w="7650" w:type="dxa"/>
          </w:tcPr>
          <w:p w14:paraId="65FD0143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Pięciopunktowy system pasów stabilizujących z szybkim odpinaniem.</w:t>
            </w:r>
          </w:p>
          <w:p w14:paraId="12A19E3C" w14:textId="0D3C1B09" w:rsidR="00291911" w:rsidRPr="00A57429" w:rsidRDefault="00291911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5D4014F3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E708E1B" w14:textId="77777777" w:rsidR="00291911" w:rsidRPr="00A57429" w:rsidRDefault="00291911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4C9B1571" w14:textId="77777777" w:rsidTr="004D3440">
        <w:tc>
          <w:tcPr>
            <w:tcW w:w="7650" w:type="dxa"/>
          </w:tcPr>
          <w:p w14:paraId="3761F92F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Regulowany uchwyt dłoni oraz podłokietniki z pasami stabilizującymi.</w:t>
            </w:r>
          </w:p>
          <w:p w14:paraId="28F0AAEA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3D98F40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3C596597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4AF712D8" w14:textId="77777777" w:rsidTr="004D3440">
        <w:tc>
          <w:tcPr>
            <w:tcW w:w="7650" w:type="dxa"/>
          </w:tcPr>
          <w:p w14:paraId="2FFD8AC5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Boczne barierki składane.</w:t>
            </w:r>
          </w:p>
          <w:p w14:paraId="683DBC6D" w14:textId="77777777" w:rsidR="00636F10" w:rsidRPr="00A57429" w:rsidRDefault="00636F10" w:rsidP="00E25C29">
            <w:pPr>
              <w:pStyle w:val="Default"/>
              <w:ind w:left="36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23728195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AE1FEC0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761ACB0C" w14:textId="77777777" w:rsidTr="004D3440">
        <w:tc>
          <w:tcPr>
            <w:tcW w:w="7650" w:type="dxa"/>
          </w:tcPr>
          <w:p w14:paraId="103A4CA6" w14:textId="0E8A4D88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Regulacja:</w:t>
            </w:r>
          </w:p>
          <w:p w14:paraId="5E2D6E75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głębokości siedziska min. 450–570 mm,</w:t>
            </w:r>
          </w:p>
          <w:p w14:paraId="0FF37425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szerokości siedziska min. 580–650 mm,</w:t>
            </w:r>
          </w:p>
          <w:p w14:paraId="09BB69AA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nachylenia oparcia min. 0°–87°,</w:t>
            </w:r>
          </w:p>
          <w:p w14:paraId="75D15767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nachylenia siedziska min. 0°–20°,</w:t>
            </w:r>
          </w:p>
          <w:p w14:paraId="7B12F08B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wysokości siedziska min. 490–890 mm.</w:t>
            </w:r>
          </w:p>
          <w:p w14:paraId="20A2F484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Możliwość rozłożenia fotela do pozycji stołu terapeutycznego.</w:t>
            </w:r>
          </w:p>
          <w:p w14:paraId="268B34B6" w14:textId="77777777" w:rsidR="00636F10" w:rsidRPr="00A57429" w:rsidRDefault="00636F10" w:rsidP="00636F10">
            <w:pPr>
              <w:pStyle w:val="Akapitzlist"/>
              <w:numPr>
                <w:ilvl w:val="0"/>
                <w:numId w:val="261"/>
              </w:num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Centralny system jezdny z funkcją stabilizacji.</w:t>
            </w:r>
          </w:p>
          <w:p w14:paraId="25FC614C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</w:p>
          <w:p w14:paraId="7C0E5555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CECA460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D6AD284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4E1C6D71" w14:textId="77777777" w:rsidTr="004D3440">
        <w:tc>
          <w:tcPr>
            <w:tcW w:w="7650" w:type="dxa"/>
          </w:tcPr>
          <w:p w14:paraId="5638D8AE" w14:textId="77777777" w:rsidR="00636F10" w:rsidRPr="00A57429" w:rsidRDefault="00636F10" w:rsidP="00A57429">
            <w:pPr>
              <w:pStyle w:val="Akapitzlist"/>
              <w:numPr>
                <w:ilvl w:val="0"/>
                <w:numId w:val="270"/>
              </w:numPr>
              <w:ind w:right="76"/>
              <w:rPr>
                <w:rFonts w:cstheme="minorHAnsi"/>
                <w:b/>
                <w:bCs/>
              </w:rPr>
            </w:pPr>
            <w:r w:rsidRPr="00A57429">
              <w:rPr>
                <w:rFonts w:cstheme="minorHAnsi"/>
                <w:b/>
                <w:bCs/>
              </w:rPr>
              <w:t xml:space="preserve">Gwarancja i serwis </w:t>
            </w:r>
          </w:p>
          <w:p w14:paraId="3A7E3AA1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79BF75A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56CE866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1ED694A7" w14:textId="77777777" w:rsidTr="004D3440">
        <w:tc>
          <w:tcPr>
            <w:tcW w:w="7650" w:type="dxa"/>
          </w:tcPr>
          <w:p w14:paraId="084DB948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Gwarancja  min. 60 miesięcy.</w:t>
            </w:r>
          </w:p>
          <w:p w14:paraId="7D065133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665F9D3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412E0DDC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66F0E640" w14:textId="77777777" w:rsidTr="004D3440">
        <w:tc>
          <w:tcPr>
            <w:tcW w:w="7650" w:type="dxa"/>
          </w:tcPr>
          <w:p w14:paraId="0C1F199C" w14:textId="78BB7611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A5742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Instalacja przez autoryzowany serwis producenta lub serwis równoważny, pod warunkiem że korzystanie z serwisu równoważnego nie spowoduje utraty gwarancji producenta na oferowany sprzęt, co Wykonawca potwierdzi stosownym oświadczeniem lub dokumentem producenta.</w:t>
            </w:r>
          </w:p>
        </w:tc>
        <w:tc>
          <w:tcPr>
            <w:tcW w:w="2977" w:type="dxa"/>
          </w:tcPr>
          <w:p w14:paraId="20261F2F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718719AD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09B70F97" w14:textId="77777777" w:rsidTr="004D3440">
        <w:tc>
          <w:tcPr>
            <w:tcW w:w="7650" w:type="dxa"/>
          </w:tcPr>
          <w:p w14:paraId="77F603A3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 xml:space="preserve">Czas reakcji serwisu max. 72 godz. </w:t>
            </w:r>
          </w:p>
          <w:p w14:paraId="5D1DF69F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618B0E00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EA4F77C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0DE59205" w14:textId="77777777" w:rsidTr="004D3440">
        <w:tc>
          <w:tcPr>
            <w:tcW w:w="7650" w:type="dxa"/>
          </w:tcPr>
          <w:p w14:paraId="67176E40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Instrukcja obsługi w języku polskim (papierowa i elektroniczna).</w:t>
            </w:r>
          </w:p>
          <w:p w14:paraId="20108B82" w14:textId="77777777" w:rsidR="00636F10" w:rsidRPr="00A57429" w:rsidRDefault="00636F10" w:rsidP="00636F10">
            <w:pPr>
              <w:pStyle w:val="Default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5C4B3FF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563A1933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  <w:tr w:rsidR="00636F10" w:rsidRPr="00A57429" w14:paraId="55A6B0CA" w14:textId="77777777" w:rsidTr="004D3440">
        <w:tc>
          <w:tcPr>
            <w:tcW w:w="7650" w:type="dxa"/>
          </w:tcPr>
          <w:p w14:paraId="02DE9037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  <w:r w:rsidRPr="00A57429">
              <w:rPr>
                <w:rFonts w:cstheme="minorHAnsi"/>
              </w:rPr>
              <w:t>Szkolenie personelu medycznego w miejscu instalacji w cenie.</w:t>
            </w:r>
          </w:p>
          <w:p w14:paraId="1B38B2D6" w14:textId="77777777" w:rsidR="00636F10" w:rsidRPr="00A57429" w:rsidRDefault="00636F10" w:rsidP="00636F10">
            <w:pPr>
              <w:ind w:right="76"/>
              <w:rPr>
                <w:rFonts w:cstheme="minorHAnsi"/>
              </w:rPr>
            </w:pPr>
          </w:p>
        </w:tc>
        <w:tc>
          <w:tcPr>
            <w:tcW w:w="2977" w:type="dxa"/>
          </w:tcPr>
          <w:p w14:paraId="6931847F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  <w:tc>
          <w:tcPr>
            <w:tcW w:w="3827" w:type="dxa"/>
          </w:tcPr>
          <w:p w14:paraId="2BB4E44A" w14:textId="77777777" w:rsidR="00636F10" w:rsidRPr="00A57429" w:rsidRDefault="00636F10" w:rsidP="00291911">
            <w:pPr>
              <w:rPr>
                <w:rFonts w:cstheme="minorHAnsi"/>
                <w:b/>
                <w:bCs/>
              </w:rPr>
            </w:pPr>
          </w:p>
        </w:tc>
      </w:tr>
    </w:tbl>
    <w:p w14:paraId="37A50A19" w14:textId="77777777" w:rsidR="00291911" w:rsidRDefault="00291911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7F87C986" w14:textId="77777777" w:rsidR="00291911" w:rsidRDefault="00291911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03F17C43" w14:textId="77777777" w:rsidR="001D307E" w:rsidRDefault="001D307E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35392467" w14:textId="77777777" w:rsidR="001D307E" w:rsidRPr="00017EA4" w:rsidRDefault="001D307E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cstheme="minorHAnsi"/>
          <w:b/>
          <w:bCs/>
        </w:rPr>
      </w:pPr>
    </w:p>
    <w:p w14:paraId="7EA4BCD7" w14:textId="516DB6AA" w:rsidR="00D06450" w:rsidRPr="00017EA4" w:rsidRDefault="001A3202" w:rsidP="00663B6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Times New Roman" w:cstheme="minorHAnsi"/>
          <w:color w:val="000000"/>
        </w:rPr>
      </w:pPr>
      <w:r w:rsidRPr="00017EA4">
        <w:rPr>
          <w:rFonts w:eastAsia="Times New Roman" w:cstheme="minorHAnsi"/>
          <w:b/>
          <w:color w:val="000000"/>
        </w:rPr>
        <w:t xml:space="preserve">              </w:t>
      </w:r>
      <w:r w:rsidR="00D06450" w:rsidRPr="00017EA4">
        <w:rPr>
          <w:rFonts w:eastAsia="Times New Roman" w:cstheme="minorHAnsi"/>
          <w:b/>
          <w:color w:val="000000"/>
        </w:rPr>
        <w:t xml:space="preserve">...............................................                                  </w:t>
      </w:r>
      <w:r w:rsidRPr="00017EA4">
        <w:rPr>
          <w:rFonts w:eastAsia="Times New Roman" w:cstheme="minorHAnsi"/>
          <w:b/>
          <w:color w:val="000000"/>
        </w:rPr>
        <w:t xml:space="preserve">                                                     </w:t>
      </w:r>
      <w:r w:rsidR="00D06450" w:rsidRPr="00017EA4">
        <w:rPr>
          <w:rFonts w:eastAsia="Times New Roman" w:cstheme="minorHAnsi"/>
          <w:b/>
          <w:color w:val="000000"/>
        </w:rPr>
        <w:t>..............................................................</w:t>
      </w:r>
    </w:p>
    <w:p w14:paraId="10ED81D7" w14:textId="18D26081" w:rsidR="00D06450" w:rsidRPr="00291911" w:rsidRDefault="001A3202" w:rsidP="00663B6E">
      <w:pPr>
        <w:pBdr>
          <w:top w:val="nil"/>
          <w:left w:val="nil"/>
          <w:bottom w:val="nil"/>
          <w:right w:val="nil"/>
          <w:between w:val="nil"/>
        </w:pBdr>
        <w:ind w:left="5664" w:hanging="5664"/>
        <w:rPr>
          <w:rFonts w:eastAsia="Times New Roman" w:cstheme="minorHAnsi"/>
          <w:color w:val="000000"/>
          <w:sz w:val="18"/>
          <w:szCs w:val="18"/>
        </w:rPr>
      </w:pPr>
      <w:r w:rsidRPr="00017EA4">
        <w:rPr>
          <w:rFonts w:eastAsia="Times New Roman" w:cstheme="minorHAnsi"/>
          <w:color w:val="000000"/>
        </w:rPr>
        <w:t xml:space="preserve">                       </w:t>
      </w:r>
      <w:r w:rsidR="00D06450" w:rsidRPr="00291911">
        <w:rPr>
          <w:rFonts w:eastAsia="Times New Roman" w:cstheme="minorHAnsi"/>
          <w:color w:val="000000"/>
          <w:sz w:val="18"/>
          <w:szCs w:val="18"/>
        </w:rPr>
        <w:t xml:space="preserve">Miejscowość i data                                                                                   </w:t>
      </w:r>
      <w:r w:rsidRPr="00291911">
        <w:rPr>
          <w:rFonts w:eastAsia="Times New Roman" w:cstheme="minorHAnsi"/>
          <w:color w:val="000000"/>
          <w:sz w:val="18"/>
          <w:szCs w:val="18"/>
        </w:rPr>
        <w:t xml:space="preserve">                 </w:t>
      </w:r>
      <w:r w:rsidR="00291911">
        <w:rPr>
          <w:rFonts w:eastAsia="Times New Roman" w:cstheme="minorHAnsi"/>
          <w:color w:val="000000"/>
          <w:sz w:val="18"/>
          <w:szCs w:val="18"/>
        </w:rPr>
        <w:t xml:space="preserve">                                     </w:t>
      </w:r>
      <w:r w:rsidR="00D06450" w:rsidRPr="00291911">
        <w:rPr>
          <w:rFonts w:eastAsia="Times New Roman" w:cstheme="minorHAnsi"/>
          <w:color w:val="000000"/>
          <w:sz w:val="18"/>
          <w:szCs w:val="18"/>
        </w:rPr>
        <w:t xml:space="preserve">podpis i pieczęć osoby/osób upoważnionych </w:t>
      </w:r>
    </w:p>
    <w:p w14:paraId="69C39A41" w14:textId="65B5E86C" w:rsidR="00D06450" w:rsidRPr="00291911" w:rsidRDefault="001A3202" w:rsidP="00663B6E">
      <w:pPr>
        <w:pBdr>
          <w:top w:val="nil"/>
          <w:left w:val="nil"/>
          <w:bottom w:val="nil"/>
          <w:right w:val="nil"/>
          <w:between w:val="nil"/>
        </w:pBdr>
        <w:ind w:left="5664" w:hanging="1344"/>
        <w:jc w:val="center"/>
        <w:rPr>
          <w:rFonts w:eastAsia="Times New Roman" w:cstheme="minorHAnsi"/>
          <w:color w:val="000000"/>
          <w:sz w:val="18"/>
          <w:szCs w:val="18"/>
        </w:rPr>
      </w:pPr>
      <w:r w:rsidRPr="00291911">
        <w:rPr>
          <w:rFonts w:eastAsia="Times New Roman" w:cstheme="minorHAnsi"/>
          <w:color w:val="000000"/>
          <w:sz w:val="18"/>
          <w:szCs w:val="18"/>
        </w:rPr>
        <w:t xml:space="preserve">                         </w:t>
      </w:r>
      <w:r w:rsidR="00D06450" w:rsidRPr="00291911">
        <w:rPr>
          <w:rFonts w:eastAsia="Times New Roman" w:cstheme="minorHAnsi"/>
          <w:color w:val="000000"/>
          <w:sz w:val="18"/>
          <w:szCs w:val="18"/>
        </w:rPr>
        <w:t>o składania ofert w imieniu Oferenta</w:t>
      </w:r>
    </w:p>
    <w:sectPr w:rsidR="00D06450" w:rsidRPr="00291911" w:rsidSect="001A3202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2FFEB" w14:textId="77777777" w:rsidR="004C4FD1" w:rsidRDefault="004C4FD1" w:rsidP="00BF44E8">
      <w:pPr>
        <w:spacing w:after="0" w:line="240" w:lineRule="auto"/>
      </w:pPr>
      <w:r>
        <w:separator/>
      </w:r>
    </w:p>
  </w:endnote>
  <w:endnote w:type="continuationSeparator" w:id="0">
    <w:p w14:paraId="5E83EBEC" w14:textId="77777777" w:rsidR="004C4FD1" w:rsidRDefault="004C4FD1" w:rsidP="00BF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728278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E325A96" w14:textId="04D3E38F" w:rsidR="009D2D38" w:rsidRDefault="009D2D3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29CC52" w14:textId="77777777" w:rsidR="00923E1D" w:rsidRDefault="00923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B0278" w14:textId="77777777" w:rsidR="004C4FD1" w:rsidRDefault="004C4FD1" w:rsidP="00BF44E8">
      <w:pPr>
        <w:spacing w:after="0" w:line="240" w:lineRule="auto"/>
      </w:pPr>
      <w:r>
        <w:separator/>
      </w:r>
    </w:p>
  </w:footnote>
  <w:footnote w:type="continuationSeparator" w:id="0">
    <w:p w14:paraId="47ABBBF2" w14:textId="77777777" w:rsidR="004C4FD1" w:rsidRDefault="004C4FD1" w:rsidP="00BF4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D5EA9" w14:textId="41108F28" w:rsidR="00BF44E8" w:rsidRDefault="00D06450" w:rsidP="00923E1D">
    <w:pPr>
      <w:pStyle w:val="Nagwek"/>
      <w:jc w:val="center"/>
    </w:pPr>
    <w:r w:rsidRPr="00125BCB">
      <w:rPr>
        <w:noProof/>
      </w:rPr>
      <w:drawing>
        <wp:inline distT="0" distB="0" distL="0" distR="0" wp14:anchorId="3350D0C4" wp14:editId="4AB02715">
          <wp:extent cx="5760720" cy="569595"/>
          <wp:effectExtent l="0" t="0" r="0" b="1905"/>
          <wp:docPr id="11590801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595A8E" w14:textId="77777777" w:rsidR="00BF44E8" w:rsidRDefault="00BF44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A26"/>
    <w:multiLevelType w:val="hybridMultilevel"/>
    <w:tmpl w:val="2786C5D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3031E1"/>
    <w:multiLevelType w:val="hybridMultilevel"/>
    <w:tmpl w:val="32AEC2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D780B"/>
    <w:multiLevelType w:val="hybridMultilevel"/>
    <w:tmpl w:val="31F4D39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8B4087"/>
    <w:multiLevelType w:val="hybridMultilevel"/>
    <w:tmpl w:val="63005B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EC4A56"/>
    <w:multiLevelType w:val="hybridMultilevel"/>
    <w:tmpl w:val="2E5C010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226E20"/>
    <w:multiLevelType w:val="hybridMultilevel"/>
    <w:tmpl w:val="1C9E41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E058B9"/>
    <w:multiLevelType w:val="hybridMultilevel"/>
    <w:tmpl w:val="D0D288C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4625C6"/>
    <w:multiLevelType w:val="hybridMultilevel"/>
    <w:tmpl w:val="149885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5444345"/>
    <w:multiLevelType w:val="hybridMultilevel"/>
    <w:tmpl w:val="CE64775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57E5F37"/>
    <w:multiLevelType w:val="hybridMultilevel"/>
    <w:tmpl w:val="36E442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5C32D97"/>
    <w:multiLevelType w:val="hybridMultilevel"/>
    <w:tmpl w:val="653E9C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847C4"/>
    <w:multiLevelType w:val="hybridMultilevel"/>
    <w:tmpl w:val="CB285E5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6E47E51"/>
    <w:multiLevelType w:val="hybridMultilevel"/>
    <w:tmpl w:val="9B161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61644"/>
    <w:multiLevelType w:val="hybridMultilevel"/>
    <w:tmpl w:val="CC8CACA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602B96"/>
    <w:multiLevelType w:val="hybridMultilevel"/>
    <w:tmpl w:val="9F2025D4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0807135A"/>
    <w:multiLevelType w:val="hybridMultilevel"/>
    <w:tmpl w:val="392E08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8263846"/>
    <w:multiLevelType w:val="hybridMultilevel"/>
    <w:tmpl w:val="1D1AE8B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8A845FE"/>
    <w:multiLevelType w:val="hybridMultilevel"/>
    <w:tmpl w:val="B4629934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384D15"/>
    <w:multiLevelType w:val="hybridMultilevel"/>
    <w:tmpl w:val="E4CABE8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9DA1593"/>
    <w:multiLevelType w:val="hybridMultilevel"/>
    <w:tmpl w:val="0706D79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0A562872"/>
    <w:multiLevelType w:val="hybridMultilevel"/>
    <w:tmpl w:val="AD622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A9A69D0"/>
    <w:multiLevelType w:val="hybridMultilevel"/>
    <w:tmpl w:val="5AD63178"/>
    <w:lvl w:ilvl="0" w:tplc="53962D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0AE94055"/>
    <w:multiLevelType w:val="hybridMultilevel"/>
    <w:tmpl w:val="9C0294A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B753FC9"/>
    <w:multiLevelType w:val="hybridMultilevel"/>
    <w:tmpl w:val="7E6211B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0BAD29C3"/>
    <w:multiLevelType w:val="hybridMultilevel"/>
    <w:tmpl w:val="CA8E516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C3B7806"/>
    <w:multiLevelType w:val="hybridMultilevel"/>
    <w:tmpl w:val="C3227BB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C8D2F7F"/>
    <w:multiLevelType w:val="hybridMultilevel"/>
    <w:tmpl w:val="CAB2BD8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CE27320"/>
    <w:multiLevelType w:val="hybridMultilevel"/>
    <w:tmpl w:val="C6D8096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D3E47FF"/>
    <w:multiLevelType w:val="hybridMultilevel"/>
    <w:tmpl w:val="C7B4F4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0E2E2996"/>
    <w:multiLevelType w:val="hybridMultilevel"/>
    <w:tmpl w:val="95066C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E5757EE"/>
    <w:multiLevelType w:val="hybridMultilevel"/>
    <w:tmpl w:val="0DC49D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0E7A2159"/>
    <w:multiLevelType w:val="hybridMultilevel"/>
    <w:tmpl w:val="1B3626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F1B2753"/>
    <w:multiLevelType w:val="hybridMultilevel"/>
    <w:tmpl w:val="CC6843B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012435A"/>
    <w:multiLevelType w:val="hybridMultilevel"/>
    <w:tmpl w:val="3B1C289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07348FB"/>
    <w:multiLevelType w:val="hybridMultilevel"/>
    <w:tmpl w:val="21CAA26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0A36F38"/>
    <w:multiLevelType w:val="hybridMultilevel"/>
    <w:tmpl w:val="1B06FEC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10C34601"/>
    <w:multiLevelType w:val="multilevel"/>
    <w:tmpl w:val="CA244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7" w15:restartNumberingAfterBreak="0">
    <w:nsid w:val="10F54677"/>
    <w:multiLevelType w:val="hybridMultilevel"/>
    <w:tmpl w:val="21529744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1343515"/>
    <w:multiLevelType w:val="hybridMultilevel"/>
    <w:tmpl w:val="33686C6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115D61F2"/>
    <w:multiLevelType w:val="hybridMultilevel"/>
    <w:tmpl w:val="7EA4B94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1702FF0"/>
    <w:multiLevelType w:val="hybridMultilevel"/>
    <w:tmpl w:val="34167FC2"/>
    <w:lvl w:ilvl="0" w:tplc="C07ABD08">
      <w:start w:val="1"/>
      <w:numFmt w:val="bullet"/>
      <w:suff w:val="nothing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1" w15:restartNumberingAfterBreak="0">
    <w:nsid w:val="120501DE"/>
    <w:multiLevelType w:val="hybridMultilevel"/>
    <w:tmpl w:val="C0645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2DC43FF"/>
    <w:multiLevelType w:val="hybridMultilevel"/>
    <w:tmpl w:val="C3BC8E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13F0121A"/>
    <w:multiLevelType w:val="hybridMultilevel"/>
    <w:tmpl w:val="DFECF0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9790E"/>
    <w:multiLevelType w:val="hybridMultilevel"/>
    <w:tmpl w:val="5AF62B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5B09B6"/>
    <w:multiLevelType w:val="hybridMultilevel"/>
    <w:tmpl w:val="E49E06A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67423CA"/>
    <w:multiLevelType w:val="hybridMultilevel"/>
    <w:tmpl w:val="51B87DA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169A3B9C"/>
    <w:multiLevelType w:val="hybridMultilevel"/>
    <w:tmpl w:val="19A4E8A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83722A3"/>
    <w:multiLevelType w:val="hybridMultilevel"/>
    <w:tmpl w:val="FEFE0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847056C"/>
    <w:multiLevelType w:val="hybridMultilevel"/>
    <w:tmpl w:val="6E0EAAD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89A0A71"/>
    <w:multiLevelType w:val="hybridMultilevel"/>
    <w:tmpl w:val="3CDC4E80"/>
    <w:lvl w:ilvl="0" w:tplc="0415000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755" w:hanging="360"/>
      </w:pPr>
      <w:rPr>
        <w:rFonts w:ascii="Wingdings" w:hAnsi="Wingdings" w:hint="default"/>
      </w:rPr>
    </w:lvl>
  </w:abstractNum>
  <w:abstractNum w:abstractNumId="51" w15:restartNumberingAfterBreak="0">
    <w:nsid w:val="18D01BB8"/>
    <w:multiLevelType w:val="hybridMultilevel"/>
    <w:tmpl w:val="E6DC2F9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9DE0266"/>
    <w:multiLevelType w:val="hybridMultilevel"/>
    <w:tmpl w:val="74AA2C4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1A461CB7"/>
    <w:multiLevelType w:val="hybridMultilevel"/>
    <w:tmpl w:val="3FEA4988"/>
    <w:lvl w:ilvl="0" w:tplc="5B3221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A6C5A30"/>
    <w:multiLevelType w:val="hybridMultilevel"/>
    <w:tmpl w:val="486814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1B3A3B3D"/>
    <w:multiLevelType w:val="hybridMultilevel"/>
    <w:tmpl w:val="9F6A42F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BBE777C"/>
    <w:multiLevelType w:val="hybridMultilevel"/>
    <w:tmpl w:val="1E74B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A63274"/>
    <w:multiLevelType w:val="hybridMultilevel"/>
    <w:tmpl w:val="9C921D60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1CCF7831"/>
    <w:multiLevelType w:val="hybridMultilevel"/>
    <w:tmpl w:val="233030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1D3A70CF"/>
    <w:multiLevelType w:val="hybridMultilevel"/>
    <w:tmpl w:val="06CC194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D3C4EDE"/>
    <w:multiLevelType w:val="hybridMultilevel"/>
    <w:tmpl w:val="E2F0D37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1DBE42D3"/>
    <w:multiLevelType w:val="hybridMultilevel"/>
    <w:tmpl w:val="A2B46A2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E5E34E8"/>
    <w:multiLevelType w:val="hybridMultilevel"/>
    <w:tmpl w:val="E7D4318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1EB94F41"/>
    <w:multiLevelType w:val="hybridMultilevel"/>
    <w:tmpl w:val="B100D88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1FC45AC6"/>
    <w:multiLevelType w:val="hybridMultilevel"/>
    <w:tmpl w:val="3000DF4C"/>
    <w:lvl w:ilvl="0" w:tplc="53962D08">
      <w:start w:val="1"/>
      <w:numFmt w:val="bullet"/>
      <w:lvlText w:val=""/>
      <w:lvlJc w:val="left"/>
      <w:pPr>
        <w:ind w:left="10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65" w15:restartNumberingAfterBreak="0">
    <w:nsid w:val="1FE13C07"/>
    <w:multiLevelType w:val="hybridMultilevel"/>
    <w:tmpl w:val="365CEF1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208835AB"/>
    <w:multiLevelType w:val="hybridMultilevel"/>
    <w:tmpl w:val="ED823F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20A87A1C"/>
    <w:multiLevelType w:val="hybridMultilevel"/>
    <w:tmpl w:val="8A6E4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0D5373E"/>
    <w:multiLevelType w:val="hybridMultilevel"/>
    <w:tmpl w:val="4A30726A"/>
    <w:lvl w:ilvl="0" w:tplc="9182CAC4">
      <w:start w:val="1"/>
      <w:numFmt w:val="bullet"/>
      <w:lvlText w:val=""/>
      <w:lvlJc w:val="left"/>
      <w:pPr>
        <w:ind w:left="1080" w:hanging="626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212E0C09"/>
    <w:multiLevelType w:val="hybridMultilevel"/>
    <w:tmpl w:val="021C617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21742278"/>
    <w:multiLevelType w:val="hybridMultilevel"/>
    <w:tmpl w:val="0426893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2637133"/>
    <w:multiLevelType w:val="hybridMultilevel"/>
    <w:tmpl w:val="453221D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227C16C2"/>
    <w:multiLevelType w:val="multilevel"/>
    <w:tmpl w:val="FC0CF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3" w15:restartNumberingAfterBreak="0">
    <w:nsid w:val="229C68C6"/>
    <w:multiLevelType w:val="hybridMultilevel"/>
    <w:tmpl w:val="4314A1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2BC40E5"/>
    <w:multiLevelType w:val="hybridMultilevel"/>
    <w:tmpl w:val="932A242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24452563"/>
    <w:multiLevelType w:val="hybridMultilevel"/>
    <w:tmpl w:val="22CA234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25AD2119"/>
    <w:multiLevelType w:val="hybridMultilevel"/>
    <w:tmpl w:val="D7240104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7714AB8"/>
    <w:multiLevelType w:val="hybridMultilevel"/>
    <w:tmpl w:val="5A6EC3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7BC0A6D"/>
    <w:multiLevelType w:val="hybridMultilevel"/>
    <w:tmpl w:val="523A0C9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27D67ED0"/>
    <w:multiLevelType w:val="hybridMultilevel"/>
    <w:tmpl w:val="71BCCD6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27E93F8E"/>
    <w:multiLevelType w:val="hybridMultilevel"/>
    <w:tmpl w:val="C9DA347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29044051"/>
    <w:multiLevelType w:val="hybridMultilevel"/>
    <w:tmpl w:val="45009D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298E59D0"/>
    <w:multiLevelType w:val="hybridMultilevel"/>
    <w:tmpl w:val="7CC05D96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9BC3FD3"/>
    <w:multiLevelType w:val="hybridMultilevel"/>
    <w:tmpl w:val="9A0AEAF6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B1A3C0C"/>
    <w:multiLevelType w:val="hybridMultilevel"/>
    <w:tmpl w:val="BABE900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2B6750F1"/>
    <w:multiLevelType w:val="hybridMultilevel"/>
    <w:tmpl w:val="0B1A28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2B7C6316"/>
    <w:multiLevelType w:val="hybridMultilevel"/>
    <w:tmpl w:val="0C9616D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2BD6765C"/>
    <w:multiLevelType w:val="hybridMultilevel"/>
    <w:tmpl w:val="15FCBB9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2C6C6355"/>
    <w:multiLevelType w:val="hybridMultilevel"/>
    <w:tmpl w:val="23C0073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2CDA561A"/>
    <w:multiLevelType w:val="hybridMultilevel"/>
    <w:tmpl w:val="DD64EB6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2D834594"/>
    <w:multiLevelType w:val="hybridMultilevel"/>
    <w:tmpl w:val="293E7CD6"/>
    <w:lvl w:ilvl="0" w:tplc="53962D08">
      <w:start w:val="1"/>
      <w:numFmt w:val="bullet"/>
      <w:lvlText w:val=""/>
      <w:lvlJc w:val="left"/>
      <w:pPr>
        <w:ind w:left="10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91" w15:restartNumberingAfterBreak="0">
    <w:nsid w:val="2E426251"/>
    <w:multiLevelType w:val="hybridMultilevel"/>
    <w:tmpl w:val="0166E4D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2E8F65D1"/>
    <w:multiLevelType w:val="multilevel"/>
    <w:tmpl w:val="04A228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3" w15:restartNumberingAfterBreak="0">
    <w:nsid w:val="2F7B2FC8"/>
    <w:multiLevelType w:val="hybridMultilevel"/>
    <w:tmpl w:val="9C144C0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308D4960"/>
    <w:multiLevelType w:val="hybridMultilevel"/>
    <w:tmpl w:val="5F6E5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0F0351F"/>
    <w:multiLevelType w:val="hybridMultilevel"/>
    <w:tmpl w:val="261E962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 w15:restartNumberingAfterBreak="0">
    <w:nsid w:val="31042AE3"/>
    <w:multiLevelType w:val="hybridMultilevel"/>
    <w:tmpl w:val="2926DA4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31A6594B"/>
    <w:multiLevelType w:val="hybridMultilevel"/>
    <w:tmpl w:val="C04CDA0A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31F25317"/>
    <w:multiLevelType w:val="hybridMultilevel"/>
    <w:tmpl w:val="D75EF1D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327D2985"/>
    <w:multiLevelType w:val="hybridMultilevel"/>
    <w:tmpl w:val="FFCA7F5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334A6DC2"/>
    <w:multiLevelType w:val="hybridMultilevel"/>
    <w:tmpl w:val="09BCDB0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334E6A86"/>
    <w:multiLevelType w:val="hybridMultilevel"/>
    <w:tmpl w:val="C068CCD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340025AA"/>
    <w:multiLevelType w:val="hybridMultilevel"/>
    <w:tmpl w:val="4E6C1CD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347474BE"/>
    <w:multiLevelType w:val="hybridMultilevel"/>
    <w:tmpl w:val="3B6030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47D56E7"/>
    <w:multiLevelType w:val="hybridMultilevel"/>
    <w:tmpl w:val="2A32328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34C703BE"/>
    <w:multiLevelType w:val="hybridMultilevel"/>
    <w:tmpl w:val="83BA0680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35246A68"/>
    <w:multiLevelType w:val="hybridMultilevel"/>
    <w:tmpl w:val="74D8015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" w15:restartNumberingAfterBreak="0">
    <w:nsid w:val="353A2BE9"/>
    <w:multiLevelType w:val="hybridMultilevel"/>
    <w:tmpl w:val="72A8F49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5786C47"/>
    <w:multiLevelType w:val="hybridMultilevel"/>
    <w:tmpl w:val="47C021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35FC3428"/>
    <w:multiLevelType w:val="hybridMultilevel"/>
    <w:tmpl w:val="504ABF8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36231EDC"/>
    <w:multiLevelType w:val="hybridMultilevel"/>
    <w:tmpl w:val="293ADF68"/>
    <w:lvl w:ilvl="0" w:tplc="53962D08">
      <w:start w:val="1"/>
      <w:numFmt w:val="bullet"/>
      <w:lvlText w:val=""/>
      <w:lvlJc w:val="left"/>
      <w:pPr>
        <w:ind w:left="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1" w15:restartNumberingAfterBreak="0">
    <w:nsid w:val="376153C1"/>
    <w:multiLevelType w:val="hybridMultilevel"/>
    <w:tmpl w:val="A36E26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37A87881"/>
    <w:multiLevelType w:val="hybridMultilevel"/>
    <w:tmpl w:val="6C6CC35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7DF1295"/>
    <w:multiLevelType w:val="hybridMultilevel"/>
    <w:tmpl w:val="6CEC2B4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38566A24"/>
    <w:multiLevelType w:val="hybridMultilevel"/>
    <w:tmpl w:val="4D284F7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" w15:restartNumberingAfterBreak="0">
    <w:nsid w:val="392E4A45"/>
    <w:multiLevelType w:val="hybridMultilevel"/>
    <w:tmpl w:val="FD24034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39AD5835"/>
    <w:multiLevelType w:val="hybridMultilevel"/>
    <w:tmpl w:val="BAEC825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3A2607F6"/>
    <w:multiLevelType w:val="hybridMultilevel"/>
    <w:tmpl w:val="584485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A952212"/>
    <w:multiLevelType w:val="hybridMultilevel"/>
    <w:tmpl w:val="976214F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9" w15:restartNumberingAfterBreak="0">
    <w:nsid w:val="3AE46DF7"/>
    <w:multiLevelType w:val="hybridMultilevel"/>
    <w:tmpl w:val="CA8865F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3AFC0998"/>
    <w:multiLevelType w:val="hybridMultilevel"/>
    <w:tmpl w:val="FD8C697A"/>
    <w:lvl w:ilvl="0" w:tplc="5B3221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C294386"/>
    <w:multiLevelType w:val="hybridMultilevel"/>
    <w:tmpl w:val="813092C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C3B6CEB"/>
    <w:multiLevelType w:val="hybridMultilevel"/>
    <w:tmpl w:val="909C31B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" w15:restartNumberingAfterBreak="0">
    <w:nsid w:val="3C5D6B41"/>
    <w:multiLevelType w:val="multilevel"/>
    <w:tmpl w:val="0FF69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4" w15:restartNumberingAfterBreak="0">
    <w:nsid w:val="3C7762EF"/>
    <w:multiLevelType w:val="hybridMultilevel"/>
    <w:tmpl w:val="7F72BE0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3C792F07"/>
    <w:multiLevelType w:val="hybridMultilevel"/>
    <w:tmpl w:val="A2B6A11E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3C815D06"/>
    <w:multiLevelType w:val="hybridMultilevel"/>
    <w:tmpl w:val="57D275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D147BA8"/>
    <w:multiLevelType w:val="multilevel"/>
    <w:tmpl w:val="B03ED9E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8" w15:restartNumberingAfterBreak="0">
    <w:nsid w:val="3D22704D"/>
    <w:multiLevelType w:val="hybridMultilevel"/>
    <w:tmpl w:val="2BDACA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 w15:restartNumberingAfterBreak="0">
    <w:nsid w:val="3E9D5AB6"/>
    <w:multiLevelType w:val="hybridMultilevel"/>
    <w:tmpl w:val="0D96849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3EB856F6"/>
    <w:multiLevelType w:val="hybridMultilevel"/>
    <w:tmpl w:val="DD8CCBD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ED95906"/>
    <w:multiLevelType w:val="hybridMultilevel"/>
    <w:tmpl w:val="02A85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3F1A0879"/>
    <w:multiLevelType w:val="multilevel"/>
    <w:tmpl w:val="C7743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3" w15:restartNumberingAfterBreak="0">
    <w:nsid w:val="3F722CAC"/>
    <w:multiLevelType w:val="hybridMultilevel"/>
    <w:tmpl w:val="039E17E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3F9D286B"/>
    <w:multiLevelType w:val="hybridMultilevel"/>
    <w:tmpl w:val="21EA97FC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407A4D02"/>
    <w:multiLevelType w:val="hybridMultilevel"/>
    <w:tmpl w:val="07185CD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40902310"/>
    <w:multiLevelType w:val="multilevel"/>
    <w:tmpl w:val="AED6D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7" w15:restartNumberingAfterBreak="0">
    <w:nsid w:val="415A699E"/>
    <w:multiLevelType w:val="hybridMultilevel"/>
    <w:tmpl w:val="489E3F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42016EB4"/>
    <w:multiLevelType w:val="hybridMultilevel"/>
    <w:tmpl w:val="86388B2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427F32BF"/>
    <w:multiLevelType w:val="hybridMultilevel"/>
    <w:tmpl w:val="FBC67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427F4573"/>
    <w:multiLevelType w:val="hybridMultilevel"/>
    <w:tmpl w:val="6C36DF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2C0700F"/>
    <w:multiLevelType w:val="hybridMultilevel"/>
    <w:tmpl w:val="0F38303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42D36686"/>
    <w:multiLevelType w:val="hybridMultilevel"/>
    <w:tmpl w:val="AF0CF8B2"/>
    <w:lvl w:ilvl="0" w:tplc="5B3221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3182583"/>
    <w:multiLevelType w:val="hybridMultilevel"/>
    <w:tmpl w:val="B518E0A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4" w15:restartNumberingAfterBreak="0">
    <w:nsid w:val="43497E40"/>
    <w:multiLevelType w:val="hybridMultilevel"/>
    <w:tmpl w:val="588A1F1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44023A88"/>
    <w:multiLevelType w:val="hybridMultilevel"/>
    <w:tmpl w:val="632866D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 w15:restartNumberingAfterBreak="0">
    <w:nsid w:val="4470498B"/>
    <w:multiLevelType w:val="hybridMultilevel"/>
    <w:tmpl w:val="48A0939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44716A1D"/>
    <w:multiLevelType w:val="hybridMultilevel"/>
    <w:tmpl w:val="74EE3C2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44ED0D2B"/>
    <w:multiLevelType w:val="hybridMultilevel"/>
    <w:tmpl w:val="CDD8748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44EF3F1B"/>
    <w:multiLevelType w:val="hybridMultilevel"/>
    <w:tmpl w:val="45E616F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44F40171"/>
    <w:multiLevelType w:val="hybridMultilevel"/>
    <w:tmpl w:val="340C0E22"/>
    <w:lvl w:ilvl="0" w:tplc="FFFFFFFF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90" w:hanging="360"/>
      </w:pPr>
    </w:lvl>
    <w:lvl w:ilvl="2" w:tplc="FFFFFFFF" w:tentative="1">
      <w:start w:val="1"/>
      <w:numFmt w:val="lowerRoman"/>
      <w:lvlText w:val="%3."/>
      <w:lvlJc w:val="right"/>
      <w:pPr>
        <w:ind w:left="1810" w:hanging="180"/>
      </w:pPr>
    </w:lvl>
    <w:lvl w:ilvl="3" w:tplc="FFFFFFFF" w:tentative="1">
      <w:start w:val="1"/>
      <w:numFmt w:val="decimal"/>
      <w:lvlText w:val="%4."/>
      <w:lvlJc w:val="left"/>
      <w:pPr>
        <w:ind w:left="2530" w:hanging="360"/>
      </w:pPr>
    </w:lvl>
    <w:lvl w:ilvl="4" w:tplc="FFFFFFFF" w:tentative="1">
      <w:start w:val="1"/>
      <w:numFmt w:val="lowerLetter"/>
      <w:lvlText w:val="%5."/>
      <w:lvlJc w:val="left"/>
      <w:pPr>
        <w:ind w:left="3250" w:hanging="360"/>
      </w:pPr>
    </w:lvl>
    <w:lvl w:ilvl="5" w:tplc="FFFFFFFF" w:tentative="1">
      <w:start w:val="1"/>
      <w:numFmt w:val="lowerRoman"/>
      <w:lvlText w:val="%6."/>
      <w:lvlJc w:val="right"/>
      <w:pPr>
        <w:ind w:left="3970" w:hanging="180"/>
      </w:pPr>
    </w:lvl>
    <w:lvl w:ilvl="6" w:tplc="FFFFFFFF" w:tentative="1">
      <w:start w:val="1"/>
      <w:numFmt w:val="decimal"/>
      <w:lvlText w:val="%7."/>
      <w:lvlJc w:val="left"/>
      <w:pPr>
        <w:ind w:left="4690" w:hanging="360"/>
      </w:pPr>
    </w:lvl>
    <w:lvl w:ilvl="7" w:tplc="FFFFFFFF" w:tentative="1">
      <w:start w:val="1"/>
      <w:numFmt w:val="lowerLetter"/>
      <w:lvlText w:val="%8."/>
      <w:lvlJc w:val="left"/>
      <w:pPr>
        <w:ind w:left="5410" w:hanging="360"/>
      </w:pPr>
    </w:lvl>
    <w:lvl w:ilvl="8" w:tplc="FFFFFFFF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1" w15:restartNumberingAfterBreak="0">
    <w:nsid w:val="459950C3"/>
    <w:multiLevelType w:val="hybridMultilevel"/>
    <w:tmpl w:val="1A6020A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45A463FA"/>
    <w:multiLevelType w:val="hybridMultilevel"/>
    <w:tmpl w:val="F0B63D80"/>
    <w:lvl w:ilvl="0" w:tplc="04150015">
      <w:start w:val="1"/>
      <w:numFmt w:val="upperLetter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3" w15:restartNumberingAfterBreak="0">
    <w:nsid w:val="465B59AB"/>
    <w:multiLevelType w:val="hybridMultilevel"/>
    <w:tmpl w:val="7EB2FBC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4" w15:restartNumberingAfterBreak="0">
    <w:nsid w:val="46903CA5"/>
    <w:multiLevelType w:val="multilevel"/>
    <w:tmpl w:val="C5AA8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55" w15:restartNumberingAfterBreak="0">
    <w:nsid w:val="46C65D93"/>
    <w:multiLevelType w:val="hybridMultilevel"/>
    <w:tmpl w:val="03D0AD60"/>
    <w:lvl w:ilvl="0" w:tplc="3D6EEFBC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47704908"/>
    <w:multiLevelType w:val="hybridMultilevel"/>
    <w:tmpl w:val="F87EA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48017FC2"/>
    <w:multiLevelType w:val="hybridMultilevel"/>
    <w:tmpl w:val="A532EFB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48580E24"/>
    <w:multiLevelType w:val="hybridMultilevel"/>
    <w:tmpl w:val="85B4D86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9" w15:restartNumberingAfterBreak="0">
    <w:nsid w:val="49BF7226"/>
    <w:multiLevelType w:val="hybridMultilevel"/>
    <w:tmpl w:val="A5121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A0B4C05"/>
    <w:multiLevelType w:val="hybridMultilevel"/>
    <w:tmpl w:val="57F6056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4A5679DB"/>
    <w:multiLevelType w:val="hybridMultilevel"/>
    <w:tmpl w:val="3BFCBD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B217701"/>
    <w:multiLevelType w:val="hybridMultilevel"/>
    <w:tmpl w:val="5A7CB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4BE71CD0"/>
    <w:multiLevelType w:val="hybridMultilevel"/>
    <w:tmpl w:val="35208D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4" w15:restartNumberingAfterBreak="0">
    <w:nsid w:val="4BF37E9F"/>
    <w:multiLevelType w:val="hybridMultilevel"/>
    <w:tmpl w:val="FDBE20C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5" w15:restartNumberingAfterBreak="0">
    <w:nsid w:val="4C385508"/>
    <w:multiLevelType w:val="hybridMultilevel"/>
    <w:tmpl w:val="E542B2E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4C923E26"/>
    <w:multiLevelType w:val="hybridMultilevel"/>
    <w:tmpl w:val="0DF60790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4CA51EAC"/>
    <w:multiLevelType w:val="hybridMultilevel"/>
    <w:tmpl w:val="2FBEE2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4D847F40"/>
    <w:multiLevelType w:val="hybridMultilevel"/>
    <w:tmpl w:val="286410E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4DD471AE"/>
    <w:multiLevelType w:val="hybridMultilevel"/>
    <w:tmpl w:val="EFEA713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DF20F50"/>
    <w:multiLevelType w:val="hybridMultilevel"/>
    <w:tmpl w:val="8A902A3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4E9E4C64"/>
    <w:multiLevelType w:val="hybridMultilevel"/>
    <w:tmpl w:val="C972B712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2" w15:restartNumberingAfterBreak="0">
    <w:nsid w:val="4F570D30"/>
    <w:multiLevelType w:val="hybridMultilevel"/>
    <w:tmpl w:val="60DC6528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F606482"/>
    <w:multiLevelType w:val="hybridMultilevel"/>
    <w:tmpl w:val="E388688C"/>
    <w:lvl w:ilvl="0" w:tplc="53962D08">
      <w:start w:val="1"/>
      <w:numFmt w:val="bullet"/>
      <w:lvlText w:val=""/>
      <w:lvlJc w:val="left"/>
      <w:pPr>
        <w:ind w:left="-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</w:abstractNum>
  <w:abstractNum w:abstractNumId="174" w15:restartNumberingAfterBreak="0">
    <w:nsid w:val="50046D32"/>
    <w:multiLevelType w:val="hybridMultilevel"/>
    <w:tmpl w:val="490E14D6"/>
    <w:lvl w:ilvl="0" w:tplc="B672AF6C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5" w15:restartNumberingAfterBreak="0">
    <w:nsid w:val="50F46E5A"/>
    <w:multiLevelType w:val="hybridMultilevel"/>
    <w:tmpl w:val="73C257F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6" w15:restartNumberingAfterBreak="0">
    <w:nsid w:val="510A2E1E"/>
    <w:multiLevelType w:val="hybridMultilevel"/>
    <w:tmpl w:val="31A62C8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7" w15:restartNumberingAfterBreak="0">
    <w:nsid w:val="51492EFA"/>
    <w:multiLevelType w:val="hybridMultilevel"/>
    <w:tmpl w:val="F764712E"/>
    <w:lvl w:ilvl="0" w:tplc="9EFCC61C">
      <w:start w:val="1"/>
      <w:numFmt w:val="bullet"/>
      <w:suff w:val="nothing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52443907"/>
    <w:multiLevelType w:val="hybridMultilevel"/>
    <w:tmpl w:val="51441E8A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52584477"/>
    <w:multiLevelType w:val="hybridMultilevel"/>
    <w:tmpl w:val="8C925E10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0" w15:restartNumberingAfterBreak="0">
    <w:nsid w:val="527478EF"/>
    <w:multiLevelType w:val="hybridMultilevel"/>
    <w:tmpl w:val="5690565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1" w15:restartNumberingAfterBreak="0">
    <w:nsid w:val="52AC61C7"/>
    <w:multiLevelType w:val="hybridMultilevel"/>
    <w:tmpl w:val="57D280A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52D1649A"/>
    <w:multiLevelType w:val="hybridMultilevel"/>
    <w:tmpl w:val="883A96B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53A35BD1"/>
    <w:multiLevelType w:val="hybridMultilevel"/>
    <w:tmpl w:val="33FEF676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53F361AD"/>
    <w:multiLevelType w:val="hybridMultilevel"/>
    <w:tmpl w:val="0B74BFC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5" w15:restartNumberingAfterBreak="0">
    <w:nsid w:val="544941A5"/>
    <w:multiLevelType w:val="hybridMultilevel"/>
    <w:tmpl w:val="4E7C7BE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549108A2"/>
    <w:multiLevelType w:val="hybridMultilevel"/>
    <w:tmpl w:val="C76ADC7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7" w15:restartNumberingAfterBreak="0">
    <w:nsid w:val="55ED3940"/>
    <w:multiLevelType w:val="hybridMultilevel"/>
    <w:tmpl w:val="F514980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5631626D"/>
    <w:multiLevelType w:val="hybridMultilevel"/>
    <w:tmpl w:val="EE6AF3B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9" w15:restartNumberingAfterBreak="0">
    <w:nsid w:val="572E3B3D"/>
    <w:multiLevelType w:val="hybridMultilevel"/>
    <w:tmpl w:val="221CCFE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0" w15:restartNumberingAfterBreak="0">
    <w:nsid w:val="57744340"/>
    <w:multiLevelType w:val="hybridMultilevel"/>
    <w:tmpl w:val="45A419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57867FB5"/>
    <w:multiLevelType w:val="hybridMultilevel"/>
    <w:tmpl w:val="15A6053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57C90D17"/>
    <w:multiLevelType w:val="hybridMultilevel"/>
    <w:tmpl w:val="A6A214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57F6500B"/>
    <w:multiLevelType w:val="hybridMultilevel"/>
    <w:tmpl w:val="0C240312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58185C8F"/>
    <w:multiLevelType w:val="hybridMultilevel"/>
    <w:tmpl w:val="260859F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5" w15:restartNumberingAfterBreak="0">
    <w:nsid w:val="58354216"/>
    <w:multiLevelType w:val="hybridMultilevel"/>
    <w:tmpl w:val="2B3C21F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58476743"/>
    <w:multiLevelType w:val="hybridMultilevel"/>
    <w:tmpl w:val="77AA59D2"/>
    <w:lvl w:ilvl="0" w:tplc="53962D08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7" w15:restartNumberingAfterBreak="0">
    <w:nsid w:val="58D938E7"/>
    <w:multiLevelType w:val="hybridMultilevel"/>
    <w:tmpl w:val="6908AE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8" w15:restartNumberingAfterBreak="0">
    <w:nsid w:val="5A721B4E"/>
    <w:multiLevelType w:val="hybridMultilevel"/>
    <w:tmpl w:val="8C0E869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AA669E6"/>
    <w:multiLevelType w:val="hybridMultilevel"/>
    <w:tmpl w:val="E6C247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5B701E94"/>
    <w:multiLevelType w:val="hybridMultilevel"/>
    <w:tmpl w:val="405C70A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1" w15:restartNumberingAfterBreak="0">
    <w:nsid w:val="5C091F50"/>
    <w:multiLevelType w:val="hybridMultilevel"/>
    <w:tmpl w:val="F7FAF67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2" w15:restartNumberingAfterBreak="0">
    <w:nsid w:val="5CFD2639"/>
    <w:multiLevelType w:val="hybridMultilevel"/>
    <w:tmpl w:val="2B605F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5D845BA5"/>
    <w:multiLevelType w:val="hybridMultilevel"/>
    <w:tmpl w:val="2252074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5E273D72"/>
    <w:multiLevelType w:val="hybridMultilevel"/>
    <w:tmpl w:val="6B8AEA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F981BFF"/>
    <w:multiLevelType w:val="hybridMultilevel"/>
    <w:tmpl w:val="8670FFC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601C6178"/>
    <w:multiLevelType w:val="hybridMultilevel"/>
    <w:tmpl w:val="FC1AF59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60461FC6"/>
    <w:multiLevelType w:val="hybridMultilevel"/>
    <w:tmpl w:val="3136578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07A668C"/>
    <w:multiLevelType w:val="hybridMultilevel"/>
    <w:tmpl w:val="BFE67FC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610B28E3"/>
    <w:multiLevelType w:val="hybridMultilevel"/>
    <w:tmpl w:val="988A70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10E3402"/>
    <w:multiLevelType w:val="hybridMultilevel"/>
    <w:tmpl w:val="C066BC36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1" w15:restartNumberingAfterBreak="0">
    <w:nsid w:val="615379DD"/>
    <w:multiLevelType w:val="hybridMultilevel"/>
    <w:tmpl w:val="CA1046A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2" w15:restartNumberingAfterBreak="0">
    <w:nsid w:val="61F95364"/>
    <w:multiLevelType w:val="hybridMultilevel"/>
    <w:tmpl w:val="19F666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2603690"/>
    <w:multiLevelType w:val="hybridMultilevel"/>
    <w:tmpl w:val="BDAAACE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2E07380"/>
    <w:multiLevelType w:val="hybridMultilevel"/>
    <w:tmpl w:val="278A249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5" w15:restartNumberingAfterBreak="0">
    <w:nsid w:val="63032BF6"/>
    <w:multiLevelType w:val="hybridMultilevel"/>
    <w:tmpl w:val="6D0CC37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6" w15:restartNumberingAfterBreak="0">
    <w:nsid w:val="63DA6D3F"/>
    <w:multiLevelType w:val="hybridMultilevel"/>
    <w:tmpl w:val="AC0A87F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7" w15:restartNumberingAfterBreak="0">
    <w:nsid w:val="655C3AEE"/>
    <w:multiLevelType w:val="hybridMultilevel"/>
    <w:tmpl w:val="B08A53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5AB0CE9"/>
    <w:multiLevelType w:val="hybridMultilevel"/>
    <w:tmpl w:val="7AFA64C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663E131F"/>
    <w:multiLevelType w:val="hybridMultilevel"/>
    <w:tmpl w:val="64C4343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66B16F29"/>
    <w:multiLevelType w:val="hybridMultilevel"/>
    <w:tmpl w:val="C34A972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1" w15:restartNumberingAfterBreak="0">
    <w:nsid w:val="66BE5CE8"/>
    <w:multiLevelType w:val="hybridMultilevel"/>
    <w:tmpl w:val="1556E45E"/>
    <w:lvl w:ilvl="0" w:tplc="0415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2" w15:restartNumberingAfterBreak="0">
    <w:nsid w:val="66C432FD"/>
    <w:multiLevelType w:val="multilevel"/>
    <w:tmpl w:val="C4127C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3" w15:restartNumberingAfterBreak="0">
    <w:nsid w:val="677842A5"/>
    <w:multiLevelType w:val="hybridMultilevel"/>
    <w:tmpl w:val="F1B6891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4" w15:restartNumberingAfterBreak="0">
    <w:nsid w:val="67A14E0D"/>
    <w:multiLevelType w:val="hybridMultilevel"/>
    <w:tmpl w:val="3B1C030C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 w15:restartNumberingAfterBreak="0">
    <w:nsid w:val="67BC70B4"/>
    <w:multiLevelType w:val="hybridMultilevel"/>
    <w:tmpl w:val="DD80FBE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6" w15:restartNumberingAfterBreak="0">
    <w:nsid w:val="67CF395D"/>
    <w:multiLevelType w:val="hybridMultilevel"/>
    <w:tmpl w:val="DA103D8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7" w15:restartNumberingAfterBreak="0">
    <w:nsid w:val="684916E7"/>
    <w:multiLevelType w:val="hybridMultilevel"/>
    <w:tmpl w:val="AD6CB76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8" w15:restartNumberingAfterBreak="0">
    <w:nsid w:val="68641A93"/>
    <w:multiLevelType w:val="hybridMultilevel"/>
    <w:tmpl w:val="4658F7F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68E278D8"/>
    <w:multiLevelType w:val="hybridMultilevel"/>
    <w:tmpl w:val="5DE6A2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69E95A43"/>
    <w:multiLevelType w:val="hybridMultilevel"/>
    <w:tmpl w:val="0504D866"/>
    <w:lvl w:ilvl="0" w:tplc="53962D08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1" w15:restartNumberingAfterBreak="0">
    <w:nsid w:val="6AB74BBC"/>
    <w:multiLevelType w:val="hybridMultilevel"/>
    <w:tmpl w:val="8440FB4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6C220FF1"/>
    <w:multiLevelType w:val="hybridMultilevel"/>
    <w:tmpl w:val="68785038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3" w15:restartNumberingAfterBreak="0">
    <w:nsid w:val="6D4B1400"/>
    <w:multiLevelType w:val="hybridMultilevel"/>
    <w:tmpl w:val="1638E63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6D6F0591"/>
    <w:multiLevelType w:val="hybridMultilevel"/>
    <w:tmpl w:val="59765DE4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6D814DED"/>
    <w:multiLevelType w:val="hybridMultilevel"/>
    <w:tmpl w:val="88547F4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6" w15:restartNumberingAfterBreak="0">
    <w:nsid w:val="6DC622D5"/>
    <w:multiLevelType w:val="hybridMultilevel"/>
    <w:tmpl w:val="DF16083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DCD2FA0"/>
    <w:multiLevelType w:val="hybridMultilevel"/>
    <w:tmpl w:val="7EA046C4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8" w15:restartNumberingAfterBreak="0">
    <w:nsid w:val="6F0731F6"/>
    <w:multiLevelType w:val="hybridMultilevel"/>
    <w:tmpl w:val="E61ECD3E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6FBD741C"/>
    <w:multiLevelType w:val="hybridMultilevel"/>
    <w:tmpl w:val="39F02548"/>
    <w:lvl w:ilvl="0" w:tplc="53962D08">
      <w:start w:val="1"/>
      <w:numFmt w:val="bullet"/>
      <w:lvlText w:val=""/>
      <w:lvlJc w:val="left"/>
      <w:pPr>
        <w:ind w:left="18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40" w15:restartNumberingAfterBreak="0">
    <w:nsid w:val="70180806"/>
    <w:multiLevelType w:val="multilevel"/>
    <w:tmpl w:val="9800B5B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1" w15:restartNumberingAfterBreak="0">
    <w:nsid w:val="70245C2C"/>
    <w:multiLevelType w:val="hybridMultilevel"/>
    <w:tmpl w:val="5C7C64A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2" w15:restartNumberingAfterBreak="0">
    <w:nsid w:val="705E1049"/>
    <w:multiLevelType w:val="hybridMultilevel"/>
    <w:tmpl w:val="8D1029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3" w15:restartNumberingAfterBreak="0">
    <w:nsid w:val="70F6637B"/>
    <w:multiLevelType w:val="hybridMultilevel"/>
    <w:tmpl w:val="74E6257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4" w15:restartNumberingAfterBreak="0">
    <w:nsid w:val="71594344"/>
    <w:multiLevelType w:val="hybridMultilevel"/>
    <w:tmpl w:val="7550111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73E15010"/>
    <w:multiLevelType w:val="hybridMultilevel"/>
    <w:tmpl w:val="8FE2398A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6" w15:restartNumberingAfterBreak="0">
    <w:nsid w:val="74B87FB0"/>
    <w:multiLevelType w:val="hybridMultilevel"/>
    <w:tmpl w:val="989AB6B2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75800250"/>
    <w:multiLevelType w:val="hybridMultilevel"/>
    <w:tmpl w:val="E8523A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8" w15:restartNumberingAfterBreak="0">
    <w:nsid w:val="7638132E"/>
    <w:multiLevelType w:val="hybridMultilevel"/>
    <w:tmpl w:val="02D86F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9" w15:restartNumberingAfterBreak="0">
    <w:nsid w:val="76642970"/>
    <w:multiLevelType w:val="hybridMultilevel"/>
    <w:tmpl w:val="C6FA09C0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0" w15:restartNumberingAfterBreak="0">
    <w:nsid w:val="76F96D57"/>
    <w:multiLevelType w:val="hybridMultilevel"/>
    <w:tmpl w:val="C13E0C68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76536EC"/>
    <w:multiLevelType w:val="hybridMultilevel"/>
    <w:tmpl w:val="8D46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776F3FA2"/>
    <w:multiLevelType w:val="hybridMultilevel"/>
    <w:tmpl w:val="3C2262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3" w15:restartNumberingAfterBreak="0">
    <w:nsid w:val="77DB6116"/>
    <w:multiLevelType w:val="hybridMultilevel"/>
    <w:tmpl w:val="C2B2B7AE"/>
    <w:lvl w:ilvl="0" w:tplc="53962D08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4" w15:restartNumberingAfterBreak="0">
    <w:nsid w:val="79F57758"/>
    <w:multiLevelType w:val="hybridMultilevel"/>
    <w:tmpl w:val="600C2CD0"/>
    <w:lvl w:ilvl="0" w:tplc="53962D08">
      <w:start w:val="1"/>
      <w:numFmt w:val="bullet"/>
      <w:lvlText w:val="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5" w15:restartNumberingAfterBreak="0">
    <w:nsid w:val="7B0429CC"/>
    <w:multiLevelType w:val="hybridMultilevel"/>
    <w:tmpl w:val="7CA64F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6" w15:restartNumberingAfterBreak="0">
    <w:nsid w:val="7B217E38"/>
    <w:multiLevelType w:val="hybridMultilevel"/>
    <w:tmpl w:val="E778A04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7" w15:restartNumberingAfterBreak="0">
    <w:nsid w:val="7B3F7BA1"/>
    <w:multiLevelType w:val="hybridMultilevel"/>
    <w:tmpl w:val="55DEB2A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7BD45406"/>
    <w:multiLevelType w:val="hybridMultilevel"/>
    <w:tmpl w:val="294EDC1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9" w15:restartNumberingAfterBreak="0">
    <w:nsid w:val="7BEC540A"/>
    <w:multiLevelType w:val="hybridMultilevel"/>
    <w:tmpl w:val="8996C02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C261E32"/>
    <w:multiLevelType w:val="hybridMultilevel"/>
    <w:tmpl w:val="55B6A0D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1" w15:restartNumberingAfterBreak="0">
    <w:nsid w:val="7CA10CC8"/>
    <w:multiLevelType w:val="hybridMultilevel"/>
    <w:tmpl w:val="F488BD2A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7D4D52D5"/>
    <w:multiLevelType w:val="hybridMultilevel"/>
    <w:tmpl w:val="E0F0D9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 w15:restartNumberingAfterBreak="0">
    <w:nsid w:val="7E1F4CB2"/>
    <w:multiLevelType w:val="hybridMultilevel"/>
    <w:tmpl w:val="3250819C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7F633DD6"/>
    <w:multiLevelType w:val="hybridMultilevel"/>
    <w:tmpl w:val="E9B214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7F6C27A3"/>
    <w:multiLevelType w:val="hybridMultilevel"/>
    <w:tmpl w:val="B50064C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6" w15:restartNumberingAfterBreak="0">
    <w:nsid w:val="7FA823AD"/>
    <w:multiLevelType w:val="hybridMultilevel"/>
    <w:tmpl w:val="C1E60CB6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7" w15:restartNumberingAfterBreak="0">
    <w:nsid w:val="7FBA5EB2"/>
    <w:multiLevelType w:val="hybridMultilevel"/>
    <w:tmpl w:val="1F4C317E"/>
    <w:lvl w:ilvl="0" w:tplc="53962D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FE12DCE"/>
    <w:multiLevelType w:val="hybridMultilevel"/>
    <w:tmpl w:val="FB28ED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FE304EA"/>
    <w:multiLevelType w:val="hybridMultilevel"/>
    <w:tmpl w:val="543020B8"/>
    <w:lvl w:ilvl="0" w:tplc="53962D0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7614043">
    <w:abstractNumId w:val="143"/>
  </w:num>
  <w:num w:numId="2" w16cid:durableId="1689604569">
    <w:abstractNumId w:val="100"/>
  </w:num>
  <w:num w:numId="3" w16cid:durableId="345252530">
    <w:abstractNumId w:val="110"/>
  </w:num>
  <w:num w:numId="4" w16cid:durableId="1369378887">
    <w:abstractNumId w:val="101"/>
  </w:num>
  <w:num w:numId="5" w16cid:durableId="1509448499">
    <w:abstractNumId w:val="269"/>
  </w:num>
  <w:num w:numId="6" w16cid:durableId="849102431">
    <w:abstractNumId w:val="214"/>
  </w:num>
  <w:num w:numId="7" w16cid:durableId="889461333">
    <w:abstractNumId w:val="230"/>
  </w:num>
  <w:num w:numId="8" w16cid:durableId="2146921354">
    <w:abstractNumId w:val="221"/>
  </w:num>
  <w:num w:numId="9" w16cid:durableId="1294170202">
    <w:abstractNumId w:val="196"/>
  </w:num>
  <w:num w:numId="10" w16cid:durableId="901794118">
    <w:abstractNumId w:val="180"/>
  </w:num>
  <w:num w:numId="11" w16cid:durableId="1684045207">
    <w:abstractNumId w:val="185"/>
  </w:num>
  <w:num w:numId="12" w16cid:durableId="1732189817">
    <w:abstractNumId w:val="167"/>
  </w:num>
  <w:num w:numId="13" w16cid:durableId="1109276747">
    <w:abstractNumId w:val="162"/>
  </w:num>
  <w:num w:numId="14" w16cid:durableId="943614609">
    <w:abstractNumId w:val="59"/>
  </w:num>
  <w:num w:numId="15" w16cid:durableId="441459107">
    <w:abstractNumId w:val="50"/>
  </w:num>
  <w:num w:numId="16" w16cid:durableId="1351835384">
    <w:abstractNumId w:val="85"/>
  </w:num>
  <w:num w:numId="17" w16cid:durableId="795370587">
    <w:abstractNumId w:val="182"/>
  </w:num>
  <w:num w:numId="18" w16cid:durableId="81225615">
    <w:abstractNumId w:val="58"/>
  </w:num>
  <w:num w:numId="19" w16cid:durableId="473371384">
    <w:abstractNumId w:val="227"/>
  </w:num>
  <w:num w:numId="20" w16cid:durableId="1980458578">
    <w:abstractNumId w:val="74"/>
  </w:num>
  <w:num w:numId="21" w16cid:durableId="977219439">
    <w:abstractNumId w:val="254"/>
  </w:num>
  <w:num w:numId="22" w16cid:durableId="371854766">
    <w:abstractNumId w:val="239"/>
  </w:num>
  <w:num w:numId="23" w16cid:durableId="157113426">
    <w:abstractNumId w:val="266"/>
  </w:num>
  <w:num w:numId="24" w16cid:durableId="2098283486">
    <w:abstractNumId w:val="173"/>
  </w:num>
  <w:num w:numId="25" w16cid:durableId="173156445">
    <w:abstractNumId w:val="82"/>
  </w:num>
  <w:num w:numId="26" w16cid:durableId="1240020814">
    <w:abstractNumId w:val="193"/>
  </w:num>
  <w:num w:numId="27" w16cid:durableId="420183055">
    <w:abstractNumId w:val="70"/>
  </w:num>
  <w:num w:numId="28" w16cid:durableId="1257832479">
    <w:abstractNumId w:val="192"/>
  </w:num>
  <w:num w:numId="29" w16cid:durableId="1037655113">
    <w:abstractNumId w:val="109"/>
  </w:num>
  <w:num w:numId="30" w16cid:durableId="1488279496">
    <w:abstractNumId w:val="224"/>
  </w:num>
  <w:num w:numId="31" w16cid:durableId="710037659">
    <w:abstractNumId w:val="61"/>
  </w:num>
  <w:num w:numId="32" w16cid:durableId="1165196520">
    <w:abstractNumId w:val="37"/>
  </w:num>
  <w:num w:numId="33" w16cid:durableId="442656916">
    <w:abstractNumId w:val="114"/>
  </w:num>
  <w:num w:numId="34" w16cid:durableId="1861624396">
    <w:abstractNumId w:val="0"/>
  </w:num>
  <w:num w:numId="35" w16cid:durableId="1628899726">
    <w:abstractNumId w:val="152"/>
  </w:num>
  <w:num w:numId="36" w16cid:durableId="435100378">
    <w:abstractNumId w:val="160"/>
  </w:num>
  <w:num w:numId="37" w16cid:durableId="381297753">
    <w:abstractNumId w:val="105"/>
  </w:num>
  <w:num w:numId="38" w16cid:durableId="1802193001">
    <w:abstractNumId w:val="102"/>
  </w:num>
  <w:num w:numId="39" w16cid:durableId="611862146">
    <w:abstractNumId w:val="121"/>
  </w:num>
  <w:num w:numId="40" w16cid:durableId="1249464069">
    <w:abstractNumId w:val="95"/>
  </w:num>
  <w:num w:numId="41" w16cid:durableId="1940941954">
    <w:abstractNumId w:val="35"/>
  </w:num>
  <w:num w:numId="42" w16cid:durableId="131994088">
    <w:abstractNumId w:val="240"/>
  </w:num>
  <w:num w:numId="43" w16cid:durableId="1579056849">
    <w:abstractNumId w:val="222"/>
  </w:num>
  <w:num w:numId="44" w16cid:durableId="1069155280">
    <w:abstractNumId w:val="260"/>
  </w:num>
  <w:num w:numId="45" w16cid:durableId="1468209046">
    <w:abstractNumId w:val="21"/>
  </w:num>
  <w:num w:numId="46" w16cid:durableId="1855613932">
    <w:abstractNumId w:val="48"/>
  </w:num>
  <w:num w:numId="47" w16cid:durableId="932128554">
    <w:abstractNumId w:val="92"/>
  </w:num>
  <w:num w:numId="48" w16cid:durableId="1778983278">
    <w:abstractNumId w:val="73"/>
  </w:num>
  <w:num w:numId="49" w16cid:durableId="1061557806">
    <w:abstractNumId w:val="15"/>
  </w:num>
  <w:num w:numId="50" w16cid:durableId="332493260">
    <w:abstractNumId w:val="252"/>
  </w:num>
  <w:num w:numId="51" w16cid:durableId="11149993">
    <w:abstractNumId w:val="251"/>
  </w:num>
  <w:num w:numId="52" w16cid:durableId="355935724">
    <w:abstractNumId w:val="268"/>
  </w:num>
  <w:num w:numId="53" w16cid:durableId="822232237">
    <w:abstractNumId w:val="200"/>
  </w:num>
  <w:num w:numId="54" w16cid:durableId="91895795">
    <w:abstractNumId w:val="42"/>
  </w:num>
  <w:num w:numId="55" w16cid:durableId="765926537">
    <w:abstractNumId w:val="140"/>
  </w:num>
  <w:num w:numId="56" w16cid:durableId="2017875898">
    <w:abstractNumId w:val="161"/>
  </w:num>
  <w:num w:numId="57" w16cid:durableId="1759905316">
    <w:abstractNumId w:val="113"/>
  </w:num>
  <w:num w:numId="58" w16cid:durableId="611596584">
    <w:abstractNumId w:val="247"/>
  </w:num>
  <w:num w:numId="59" w16cid:durableId="1685791238">
    <w:abstractNumId w:val="255"/>
  </w:num>
  <w:num w:numId="60" w16cid:durableId="2097313571">
    <w:abstractNumId w:val="176"/>
  </w:num>
  <w:num w:numId="61" w16cid:durableId="89009810">
    <w:abstractNumId w:val="197"/>
  </w:num>
  <w:num w:numId="62" w16cid:durableId="652880784">
    <w:abstractNumId w:val="223"/>
  </w:num>
  <w:num w:numId="63" w16cid:durableId="943027862">
    <w:abstractNumId w:val="128"/>
  </w:num>
  <w:num w:numId="64" w16cid:durableId="284822367">
    <w:abstractNumId w:val="242"/>
  </w:num>
  <w:num w:numId="65" w16cid:durableId="1369989421">
    <w:abstractNumId w:val="126"/>
  </w:num>
  <w:num w:numId="66" w16cid:durableId="2034379671">
    <w:abstractNumId w:val="7"/>
  </w:num>
  <w:num w:numId="67" w16cid:durableId="761725583">
    <w:abstractNumId w:val="204"/>
  </w:num>
  <w:num w:numId="68" w16cid:durableId="1847742953">
    <w:abstractNumId w:val="94"/>
  </w:num>
  <w:num w:numId="69" w16cid:durableId="1310673087">
    <w:abstractNumId w:val="12"/>
  </w:num>
  <w:num w:numId="70" w16cid:durableId="714625924">
    <w:abstractNumId w:val="156"/>
  </w:num>
  <w:num w:numId="71" w16cid:durableId="1188834821">
    <w:abstractNumId w:val="137"/>
  </w:num>
  <w:num w:numId="72" w16cid:durableId="1462921189">
    <w:abstractNumId w:val="10"/>
  </w:num>
  <w:num w:numId="73" w16cid:durableId="1750928559">
    <w:abstractNumId w:val="131"/>
  </w:num>
  <w:num w:numId="74" w16cid:durableId="915431151">
    <w:abstractNumId w:val="159"/>
  </w:num>
  <w:num w:numId="75" w16cid:durableId="1864320080">
    <w:abstractNumId w:val="150"/>
  </w:num>
  <w:num w:numId="76" w16cid:durableId="381750846">
    <w:abstractNumId w:val="9"/>
  </w:num>
  <w:num w:numId="77" w16cid:durableId="1057779705">
    <w:abstractNumId w:val="265"/>
  </w:num>
  <w:num w:numId="78" w16cid:durableId="52704879">
    <w:abstractNumId w:val="3"/>
  </w:num>
  <w:num w:numId="79" w16cid:durableId="61221540">
    <w:abstractNumId w:val="30"/>
  </w:num>
  <w:num w:numId="80" w16cid:durableId="866335181">
    <w:abstractNumId w:val="115"/>
  </w:num>
  <w:num w:numId="81" w16cid:durableId="216669459">
    <w:abstractNumId w:val="66"/>
  </w:num>
  <w:num w:numId="82" w16cid:durableId="1063026262">
    <w:abstractNumId w:val="5"/>
  </w:num>
  <w:num w:numId="83" w16cid:durableId="426312286">
    <w:abstractNumId w:val="20"/>
  </w:num>
  <w:num w:numId="84" w16cid:durableId="221522886">
    <w:abstractNumId w:val="262"/>
  </w:num>
  <w:num w:numId="85" w16cid:durableId="1668436455">
    <w:abstractNumId w:val="209"/>
  </w:num>
  <w:num w:numId="86" w16cid:durableId="308871813">
    <w:abstractNumId w:val="218"/>
  </w:num>
  <w:num w:numId="87" w16cid:durableId="1636400719">
    <w:abstractNumId w:val="205"/>
  </w:num>
  <w:num w:numId="88" w16cid:durableId="544680343">
    <w:abstractNumId w:val="103"/>
  </w:num>
  <w:num w:numId="89" w16cid:durableId="596868681">
    <w:abstractNumId w:val="60"/>
  </w:num>
  <w:num w:numId="90" w16cid:durableId="1269313882">
    <w:abstractNumId w:val="18"/>
  </w:num>
  <w:num w:numId="91" w16cid:durableId="820511767">
    <w:abstractNumId w:val="25"/>
  </w:num>
  <w:num w:numId="92" w16cid:durableId="1809591359">
    <w:abstractNumId w:val="107"/>
  </w:num>
  <w:num w:numId="93" w16cid:durableId="2116437174">
    <w:abstractNumId w:val="166"/>
  </w:num>
  <w:num w:numId="94" w16cid:durableId="1108625470">
    <w:abstractNumId w:val="154"/>
  </w:num>
  <w:num w:numId="95" w16cid:durableId="1279721758">
    <w:abstractNumId w:val="261"/>
  </w:num>
  <w:num w:numId="96" w16cid:durableId="1026323478">
    <w:abstractNumId w:val="168"/>
  </w:num>
  <w:num w:numId="97" w16cid:durableId="345251417">
    <w:abstractNumId w:val="231"/>
  </w:num>
  <w:num w:numId="98" w16cid:durableId="490685186">
    <w:abstractNumId w:val="211"/>
  </w:num>
  <w:num w:numId="99" w16cid:durableId="60718231">
    <w:abstractNumId w:val="38"/>
  </w:num>
  <w:num w:numId="100" w16cid:durableId="844636535">
    <w:abstractNumId w:val="52"/>
  </w:num>
  <w:num w:numId="101" w16cid:durableId="1179079786">
    <w:abstractNumId w:val="119"/>
  </w:num>
  <w:num w:numId="102" w16cid:durableId="1796633732">
    <w:abstractNumId w:val="91"/>
  </w:num>
  <w:num w:numId="103" w16cid:durableId="1710565960">
    <w:abstractNumId w:val="138"/>
  </w:num>
  <w:num w:numId="104" w16cid:durableId="456215275">
    <w:abstractNumId w:val="206"/>
  </w:num>
  <w:num w:numId="105" w16cid:durableId="1042751448">
    <w:abstractNumId w:val="191"/>
  </w:num>
  <w:num w:numId="106" w16cid:durableId="1801222262">
    <w:abstractNumId w:val="22"/>
  </w:num>
  <w:num w:numId="107" w16cid:durableId="1044908798">
    <w:abstractNumId w:val="225"/>
  </w:num>
  <w:num w:numId="108" w16cid:durableId="742072713">
    <w:abstractNumId w:val="133"/>
  </w:num>
  <w:num w:numId="109" w16cid:durableId="113837647">
    <w:abstractNumId w:val="145"/>
  </w:num>
  <w:num w:numId="110" w16cid:durableId="415830721">
    <w:abstractNumId w:val="81"/>
  </w:num>
  <w:num w:numId="111" w16cid:durableId="733968615">
    <w:abstractNumId w:val="6"/>
  </w:num>
  <w:num w:numId="112" w16cid:durableId="1030061962">
    <w:abstractNumId w:val="104"/>
  </w:num>
  <w:num w:numId="113" w16cid:durableId="2016763871">
    <w:abstractNumId w:val="108"/>
  </w:num>
  <w:num w:numId="114" w16cid:durableId="1330019793">
    <w:abstractNumId w:val="36"/>
  </w:num>
  <w:num w:numId="115" w16cid:durableId="1427842909">
    <w:abstractNumId w:val="208"/>
  </w:num>
  <w:num w:numId="116" w16cid:durableId="353848306">
    <w:abstractNumId w:val="111"/>
  </w:num>
  <w:num w:numId="117" w16cid:durableId="1207908159">
    <w:abstractNumId w:val="93"/>
  </w:num>
  <w:num w:numId="118" w16cid:durableId="225263934">
    <w:abstractNumId w:val="99"/>
  </w:num>
  <w:num w:numId="119" w16cid:durableId="533537912">
    <w:abstractNumId w:val="124"/>
  </w:num>
  <w:num w:numId="120" w16cid:durableId="1499035175">
    <w:abstractNumId w:val="246"/>
  </w:num>
  <w:num w:numId="121" w16cid:durableId="139809025">
    <w:abstractNumId w:val="163"/>
  </w:num>
  <w:num w:numId="122" w16cid:durableId="1329603210">
    <w:abstractNumId w:val="98"/>
  </w:num>
  <w:num w:numId="123" w16cid:durableId="1002784226">
    <w:abstractNumId w:val="71"/>
  </w:num>
  <w:num w:numId="124" w16cid:durableId="943263391">
    <w:abstractNumId w:val="33"/>
  </w:num>
  <w:num w:numId="125" w16cid:durableId="1519350432">
    <w:abstractNumId w:val="53"/>
  </w:num>
  <w:num w:numId="126" w16cid:durableId="1592354026">
    <w:abstractNumId w:val="130"/>
  </w:num>
  <w:num w:numId="127" w16cid:durableId="281424440">
    <w:abstractNumId w:val="171"/>
  </w:num>
  <w:num w:numId="128" w16cid:durableId="1462310327">
    <w:abstractNumId w:val="158"/>
  </w:num>
  <w:num w:numId="129" w16cid:durableId="1168448109">
    <w:abstractNumId w:val="253"/>
  </w:num>
  <w:num w:numId="130" w16cid:durableId="1277836592">
    <w:abstractNumId w:val="19"/>
  </w:num>
  <w:num w:numId="131" w16cid:durableId="963190871">
    <w:abstractNumId w:val="216"/>
  </w:num>
  <w:num w:numId="132" w16cid:durableId="75906667">
    <w:abstractNumId w:val="144"/>
  </w:num>
  <w:num w:numId="133" w16cid:durableId="1495798932">
    <w:abstractNumId w:val="80"/>
  </w:num>
  <w:num w:numId="134" w16cid:durableId="275403736">
    <w:abstractNumId w:val="203"/>
  </w:num>
  <w:num w:numId="135" w16cid:durableId="774784696">
    <w:abstractNumId w:val="157"/>
  </w:num>
  <w:num w:numId="136" w16cid:durableId="2103792505">
    <w:abstractNumId w:val="120"/>
  </w:num>
  <w:num w:numId="137" w16cid:durableId="1963075453">
    <w:abstractNumId w:val="97"/>
  </w:num>
  <w:num w:numId="138" w16cid:durableId="1441141416">
    <w:abstractNumId w:val="258"/>
  </w:num>
  <w:num w:numId="139" w16cid:durableId="560096986">
    <w:abstractNumId w:val="245"/>
  </w:num>
  <w:num w:numId="140" w16cid:durableId="1125126081">
    <w:abstractNumId w:val="24"/>
  </w:num>
  <w:num w:numId="141" w16cid:durableId="1070544993">
    <w:abstractNumId w:val="84"/>
  </w:num>
  <w:num w:numId="142" w16cid:durableId="1145928376">
    <w:abstractNumId w:val="90"/>
  </w:num>
  <w:num w:numId="143" w16cid:durableId="1238397874">
    <w:abstractNumId w:val="125"/>
  </w:num>
  <w:num w:numId="144" w16cid:durableId="1011225973">
    <w:abstractNumId w:val="184"/>
  </w:num>
  <w:num w:numId="145" w16cid:durableId="2132355037">
    <w:abstractNumId w:val="16"/>
  </w:num>
  <w:num w:numId="146" w16cid:durableId="2056348405">
    <w:abstractNumId w:val="64"/>
  </w:num>
  <w:num w:numId="147" w16cid:durableId="1194996237">
    <w:abstractNumId w:val="194"/>
  </w:num>
  <w:num w:numId="148" w16cid:durableId="905342261">
    <w:abstractNumId w:val="188"/>
  </w:num>
  <w:num w:numId="149" w16cid:durableId="1703362720">
    <w:abstractNumId w:val="212"/>
  </w:num>
  <w:num w:numId="150" w16cid:durableId="1984580597">
    <w:abstractNumId w:val="135"/>
  </w:num>
  <w:num w:numId="151" w16cid:durableId="2138058197">
    <w:abstractNumId w:val="244"/>
  </w:num>
  <w:num w:numId="152" w16cid:durableId="703213671">
    <w:abstractNumId w:val="86"/>
  </w:num>
  <w:num w:numId="153" w16cid:durableId="1534003175">
    <w:abstractNumId w:val="153"/>
  </w:num>
  <w:num w:numId="154" w16cid:durableId="1230769822">
    <w:abstractNumId w:val="226"/>
  </w:num>
  <w:num w:numId="155" w16cid:durableId="1128619350">
    <w:abstractNumId w:val="241"/>
  </w:num>
  <w:num w:numId="156" w16cid:durableId="1690109169">
    <w:abstractNumId w:val="139"/>
  </w:num>
  <w:num w:numId="157" w16cid:durableId="1221139688">
    <w:abstractNumId w:val="65"/>
  </w:num>
  <w:num w:numId="158" w16cid:durableId="1196037118">
    <w:abstractNumId w:val="129"/>
  </w:num>
  <w:num w:numId="159" w16cid:durableId="1697075937">
    <w:abstractNumId w:val="189"/>
  </w:num>
  <w:num w:numId="160" w16cid:durableId="125314045">
    <w:abstractNumId w:val="232"/>
  </w:num>
  <w:num w:numId="161" w16cid:durableId="1934514385">
    <w:abstractNumId w:val="68"/>
  </w:num>
  <w:num w:numId="162" w16cid:durableId="1971739778">
    <w:abstractNumId w:val="174"/>
  </w:num>
  <w:num w:numId="163" w16cid:durableId="1783302977">
    <w:abstractNumId w:val="177"/>
  </w:num>
  <w:num w:numId="164" w16cid:durableId="605776792">
    <w:abstractNumId w:val="155"/>
  </w:num>
  <w:num w:numId="165" w16cid:durableId="1465612563">
    <w:abstractNumId w:val="40"/>
  </w:num>
  <w:num w:numId="166" w16cid:durableId="562790130">
    <w:abstractNumId w:val="175"/>
  </w:num>
  <w:num w:numId="167" w16cid:durableId="1246647510">
    <w:abstractNumId w:val="142"/>
  </w:num>
  <w:num w:numId="168" w16cid:durableId="212540220">
    <w:abstractNumId w:val="8"/>
  </w:num>
  <w:num w:numId="169" w16cid:durableId="324819817">
    <w:abstractNumId w:val="69"/>
  </w:num>
  <w:num w:numId="170" w16cid:durableId="1979917376">
    <w:abstractNumId w:val="195"/>
  </w:num>
  <w:num w:numId="171" w16cid:durableId="576136601">
    <w:abstractNumId w:val="39"/>
  </w:num>
  <w:num w:numId="172" w16cid:durableId="2117208090">
    <w:abstractNumId w:val="23"/>
  </w:num>
  <w:num w:numId="173" w16cid:durableId="1131363746">
    <w:abstractNumId w:val="62"/>
  </w:num>
  <w:num w:numId="174" w16cid:durableId="145440688">
    <w:abstractNumId w:val="41"/>
  </w:num>
  <w:num w:numId="175" w16cid:durableId="844444665">
    <w:abstractNumId w:val="29"/>
  </w:num>
  <w:num w:numId="176" w16cid:durableId="746615692">
    <w:abstractNumId w:val="67"/>
  </w:num>
  <w:num w:numId="177" w16cid:durableId="429470535">
    <w:abstractNumId w:val="256"/>
  </w:num>
  <w:num w:numId="178" w16cid:durableId="586618268">
    <w:abstractNumId w:val="79"/>
  </w:num>
  <w:num w:numId="179" w16cid:durableId="498279037">
    <w:abstractNumId w:val="190"/>
  </w:num>
  <w:num w:numId="180" w16cid:durableId="304623509">
    <w:abstractNumId w:val="57"/>
  </w:num>
  <w:num w:numId="181" w16cid:durableId="1551577626">
    <w:abstractNumId w:val="118"/>
  </w:num>
  <w:num w:numId="182" w16cid:durableId="79103894">
    <w:abstractNumId w:val="127"/>
  </w:num>
  <w:num w:numId="183" w16cid:durableId="838228933">
    <w:abstractNumId w:val="210"/>
  </w:num>
  <w:num w:numId="184" w16cid:durableId="1454710877">
    <w:abstractNumId w:val="179"/>
  </w:num>
  <w:num w:numId="185" w16cid:durableId="744455388">
    <w:abstractNumId w:val="220"/>
  </w:num>
  <w:num w:numId="186" w16cid:durableId="1454597203">
    <w:abstractNumId w:val="32"/>
  </w:num>
  <w:num w:numId="187" w16cid:durableId="335112862">
    <w:abstractNumId w:val="14"/>
  </w:num>
  <w:num w:numId="188" w16cid:durableId="1216159141">
    <w:abstractNumId w:val="248"/>
  </w:num>
  <w:num w:numId="189" w16cid:durableId="399987052">
    <w:abstractNumId w:val="237"/>
  </w:num>
  <w:num w:numId="190" w16cid:durableId="831027831">
    <w:abstractNumId w:val="132"/>
  </w:num>
  <w:num w:numId="191" w16cid:durableId="1764035937">
    <w:abstractNumId w:val="233"/>
  </w:num>
  <w:num w:numId="192" w16cid:durableId="1584029795">
    <w:abstractNumId w:val="249"/>
  </w:num>
  <w:num w:numId="193" w16cid:durableId="354501096">
    <w:abstractNumId w:val="89"/>
  </w:num>
  <w:num w:numId="194" w16cid:durableId="306906002">
    <w:abstractNumId w:val="46"/>
  </w:num>
  <w:num w:numId="195" w16cid:durableId="1848910489">
    <w:abstractNumId w:val="243"/>
  </w:num>
  <w:num w:numId="196" w16cid:durableId="533464118">
    <w:abstractNumId w:val="151"/>
  </w:num>
  <w:num w:numId="197" w16cid:durableId="875234828">
    <w:abstractNumId w:val="63"/>
  </w:num>
  <w:num w:numId="198" w16cid:durableId="1894929772">
    <w:abstractNumId w:val="201"/>
  </w:num>
  <w:num w:numId="199" w16cid:durableId="1125468600">
    <w:abstractNumId w:val="186"/>
  </w:num>
  <w:num w:numId="200" w16cid:durableId="1708019056">
    <w:abstractNumId w:val="257"/>
  </w:num>
  <w:num w:numId="201" w16cid:durableId="337075100">
    <w:abstractNumId w:val="122"/>
  </w:num>
  <w:num w:numId="202" w16cid:durableId="1438258689">
    <w:abstractNumId w:val="228"/>
  </w:num>
  <w:num w:numId="203" w16cid:durableId="738408486">
    <w:abstractNumId w:val="123"/>
  </w:num>
  <w:num w:numId="204" w16cid:durableId="1429086082">
    <w:abstractNumId w:val="215"/>
  </w:num>
  <w:num w:numId="205" w16cid:durableId="1614171003">
    <w:abstractNumId w:val="263"/>
  </w:num>
  <w:num w:numId="206" w16cid:durableId="2104838149">
    <w:abstractNumId w:val="78"/>
  </w:num>
  <w:num w:numId="207" w16cid:durableId="1329793118">
    <w:abstractNumId w:val="75"/>
  </w:num>
  <w:num w:numId="208" w16cid:durableId="1174489555">
    <w:abstractNumId w:val="187"/>
  </w:num>
  <w:num w:numId="209" w16cid:durableId="724450581">
    <w:abstractNumId w:val="11"/>
  </w:num>
  <w:num w:numId="210" w16cid:durableId="493958559">
    <w:abstractNumId w:val="169"/>
  </w:num>
  <w:num w:numId="211" w16cid:durableId="1133867422">
    <w:abstractNumId w:val="34"/>
  </w:num>
  <w:num w:numId="212" w16cid:durableId="1362049789">
    <w:abstractNumId w:val="148"/>
  </w:num>
  <w:num w:numId="213" w16cid:durableId="1076707106">
    <w:abstractNumId w:val="88"/>
  </w:num>
  <w:num w:numId="214" w16cid:durableId="1555192063">
    <w:abstractNumId w:val="234"/>
  </w:num>
  <w:num w:numId="215" w16cid:durableId="838499729">
    <w:abstractNumId w:val="238"/>
  </w:num>
  <w:num w:numId="216" w16cid:durableId="1940678680">
    <w:abstractNumId w:val="217"/>
  </w:num>
  <w:num w:numId="217" w16cid:durableId="394856257">
    <w:abstractNumId w:val="267"/>
  </w:num>
  <w:num w:numId="218" w16cid:durableId="1322197801">
    <w:abstractNumId w:val="55"/>
  </w:num>
  <w:num w:numId="219" w16cid:durableId="1064373379">
    <w:abstractNumId w:val="76"/>
  </w:num>
  <w:num w:numId="220" w16cid:durableId="1943947821">
    <w:abstractNumId w:val="229"/>
  </w:num>
  <w:num w:numId="221" w16cid:durableId="2133549599">
    <w:abstractNumId w:val="264"/>
  </w:num>
  <w:num w:numId="222" w16cid:durableId="84113882">
    <w:abstractNumId w:val="219"/>
  </w:num>
  <w:num w:numId="223" w16cid:durableId="635062702">
    <w:abstractNumId w:val="202"/>
  </w:num>
  <w:num w:numId="224" w16cid:durableId="598221829">
    <w:abstractNumId w:val="26"/>
  </w:num>
  <w:num w:numId="225" w16cid:durableId="2076774243">
    <w:abstractNumId w:val="27"/>
  </w:num>
  <w:num w:numId="226" w16cid:durableId="538512091">
    <w:abstractNumId w:val="96"/>
  </w:num>
  <w:num w:numId="227" w16cid:durableId="1352031967">
    <w:abstractNumId w:val="72"/>
  </w:num>
  <w:num w:numId="228" w16cid:durableId="383872966">
    <w:abstractNumId w:val="164"/>
  </w:num>
  <w:num w:numId="229" w16cid:durableId="1559854098">
    <w:abstractNumId w:val="31"/>
  </w:num>
  <w:num w:numId="230" w16cid:durableId="924874325">
    <w:abstractNumId w:val="235"/>
  </w:num>
  <w:num w:numId="231" w16cid:durableId="323822965">
    <w:abstractNumId w:val="87"/>
  </w:num>
  <w:num w:numId="232" w16cid:durableId="1807046072">
    <w:abstractNumId w:val="106"/>
  </w:num>
  <w:num w:numId="233" w16cid:durableId="932974789">
    <w:abstractNumId w:val="2"/>
  </w:num>
  <w:num w:numId="234" w16cid:durableId="1656836150">
    <w:abstractNumId w:val="213"/>
  </w:num>
  <w:num w:numId="235" w16cid:durableId="2014801248">
    <w:abstractNumId w:val="199"/>
  </w:num>
  <w:num w:numId="236" w16cid:durableId="1703285751">
    <w:abstractNumId w:val="54"/>
  </w:num>
  <w:num w:numId="237" w16cid:durableId="520123740">
    <w:abstractNumId w:val="56"/>
  </w:num>
  <w:num w:numId="238" w16cid:durableId="100493402">
    <w:abstractNumId w:val="28"/>
  </w:num>
  <w:num w:numId="239" w16cid:durableId="653333735">
    <w:abstractNumId w:val="43"/>
  </w:num>
  <w:num w:numId="240" w16cid:durableId="1301030719">
    <w:abstractNumId w:val="181"/>
  </w:num>
  <w:num w:numId="241" w16cid:durableId="700934067">
    <w:abstractNumId w:val="259"/>
  </w:num>
  <w:num w:numId="242" w16cid:durableId="1797603980">
    <w:abstractNumId w:val="112"/>
  </w:num>
  <w:num w:numId="243" w16cid:durableId="1329093086">
    <w:abstractNumId w:val="198"/>
  </w:num>
  <w:num w:numId="244" w16cid:durableId="1289047492">
    <w:abstractNumId w:val="49"/>
  </w:num>
  <w:num w:numId="245" w16cid:durableId="1670062801">
    <w:abstractNumId w:val="183"/>
  </w:num>
  <w:num w:numId="246" w16cid:durableId="1248735710">
    <w:abstractNumId w:val="165"/>
  </w:num>
  <w:num w:numId="247" w16cid:durableId="1723096867">
    <w:abstractNumId w:val="136"/>
  </w:num>
  <w:num w:numId="248" w16cid:durableId="2143302213">
    <w:abstractNumId w:val="117"/>
  </w:num>
  <w:num w:numId="249" w16cid:durableId="1564870337">
    <w:abstractNumId w:val="141"/>
  </w:num>
  <w:num w:numId="250" w16cid:durableId="788166474">
    <w:abstractNumId w:val="47"/>
  </w:num>
  <w:num w:numId="251" w16cid:durableId="855002616">
    <w:abstractNumId w:val="250"/>
  </w:num>
  <w:num w:numId="252" w16cid:durableId="1264607113">
    <w:abstractNumId w:val="178"/>
  </w:num>
  <w:num w:numId="253" w16cid:durableId="1241788946">
    <w:abstractNumId w:val="83"/>
  </w:num>
  <w:num w:numId="254" w16cid:durableId="2044550150">
    <w:abstractNumId w:val="1"/>
  </w:num>
  <w:num w:numId="255" w16cid:durableId="1736003593">
    <w:abstractNumId w:val="134"/>
  </w:num>
  <w:num w:numId="256" w16cid:durableId="1454206307">
    <w:abstractNumId w:val="147"/>
  </w:num>
  <w:num w:numId="257" w16cid:durableId="1699702105">
    <w:abstractNumId w:val="149"/>
  </w:num>
  <w:num w:numId="258" w16cid:durableId="1742873232">
    <w:abstractNumId w:val="116"/>
  </w:num>
  <w:num w:numId="259" w16cid:durableId="1581672021">
    <w:abstractNumId w:val="17"/>
  </w:num>
  <w:num w:numId="260" w16cid:durableId="632714247">
    <w:abstractNumId w:val="13"/>
  </w:num>
  <w:num w:numId="261" w16cid:durableId="36391965">
    <w:abstractNumId w:val="146"/>
  </w:num>
  <w:num w:numId="262" w16cid:durableId="140118015">
    <w:abstractNumId w:val="207"/>
  </w:num>
  <w:num w:numId="263" w16cid:durableId="754015876">
    <w:abstractNumId w:val="77"/>
  </w:num>
  <w:num w:numId="264" w16cid:durableId="366415739">
    <w:abstractNumId w:val="172"/>
  </w:num>
  <w:num w:numId="265" w16cid:durableId="1042556401">
    <w:abstractNumId w:val="45"/>
  </w:num>
  <w:num w:numId="266" w16cid:durableId="1487626602">
    <w:abstractNumId w:val="44"/>
  </w:num>
  <w:num w:numId="267" w16cid:durableId="471144622">
    <w:abstractNumId w:val="4"/>
  </w:num>
  <w:num w:numId="268" w16cid:durableId="799811571">
    <w:abstractNumId w:val="170"/>
  </w:num>
  <w:num w:numId="269" w16cid:durableId="658121945">
    <w:abstractNumId w:val="51"/>
  </w:num>
  <w:num w:numId="270" w16cid:durableId="218249886">
    <w:abstractNumId w:val="2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4E8"/>
    <w:rsid w:val="00000AAA"/>
    <w:rsid w:val="0000571B"/>
    <w:rsid w:val="00017EA4"/>
    <w:rsid w:val="000266B9"/>
    <w:rsid w:val="00033D55"/>
    <w:rsid w:val="00076F43"/>
    <w:rsid w:val="000863A4"/>
    <w:rsid w:val="00107084"/>
    <w:rsid w:val="00111404"/>
    <w:rsid w:val="00133960"/>
    <w:rsid w:val="0014481D"/>
    <w:rsid w:val="00156791"/>
    <w:rsid w:val="00160FEA"/>
    <w:rsid w:val="00173FCF"/>
    <w:rsid w:val="001A3202"/>
    <w:rsid w:val="001C5513"/>
    <w:rsid w:val="001D307E"/>
    <w:rsid w:val="00211428"/>
    <w:rsid w:val="002330DB"/>
    <w:rsid w:val="00246BAA"/>
    <w:rsid w:val="00284EBE"/>
    <w:rsid w:val="00291911"/>
    <w:rsid w:val="002D56C4"/>
    <w:rsid w:val="002E7915"/>
    <w:rsid w:val="00302BA4"/>
    <w:rsid w:val="00323101"/>
    <w:rsid w:val="00327C5B"/>
    <w:rsid w:val="0036322C"/>
    <w:rsid w:val="003B3C72"/>
    <w:rsid w:val="003F438C"/>
    <w:rsid w:val="004670E7"/>
    <w:rsid w:val="00485876"/>
    <w:rsid w:val="004C4FD1"/>
    <w:rsid w:val="004D27C0"/>
    <w:rsid w:val="00521136"/>
    <w:rsid w:val="00523361"/>
    <w:rsid w:val="00530E17"/>
    <w:rsid w:val="005D6F5D"/>
    <w:rsid w:val="005E640D"/>
    <w:rsid w:val="006046D3"/>
    <w:rsid w:val="006252D1"/>
    <w:rsid w:val="00635F91"/>
    <w:rsid w:val="00636F10"/>
    <w:rsid w:val="00656D75"/>
    <w:rsid w:val="00663B6E"/>
    <w:rsid w:val="00677633"/>
    <w:rsid w:val="00683E41"/>
    <w:rsid w:val="00685682"/>
    <w:rsid w:val="006B1F8D"/>
    <w:rsid w:val="006D48E5"/>
    <w:rsid w:val="006D5769"/>
    <w:rsid w:val="0074542D"/>
    <w:rsid w:val="00763161"/>
    <w:rsid w:val="007B08BF"/>
    <w:rsid w:val="007C4101"/>
    <w:rsid w:val="007C475E"/>
    <w:rsid w:val="007D5AA0"/>
    <w:rsid w:val="0080469C"/>
    <w:rsid w:val="00805703"/>
    <w:rsid w:val="00811F02"/>
    <w:rsid w:val="008243A8"/>
    <w:rsid w:val="0082622B"/>
    <w:rsid w:val="00860B35"/>
    <w:rsid w:val="00870EFB"/>
    <w:rsid w:val="008938AC"/>
    <w:rsid w:val="00923E1D"/>
    <w:rsid w:val="00961DCA"/>
    <w:rsid w:val="009863CC"/>
    <w:rsid w:val="009B584C"/>
    <w:rsid w:val="009D2D38"/>
    <w:rsid w:val="009F3E7D"/>
    <w:rsid w:val="009F7D5C"/>
    <w:rsid w:val="00A03AB2"/>
    <w:rsid w:val="00A204A6"/>
    <w:rsid w:val="00A207FD"/>
    <w:rsid w:val="00A52FB7"/>
    <w:rsid w:val="00A57429"/>
    <w:rsid w:val="00A57A41"/>
    <w:rsid w:val="00A839F1"/>
    <w:rsid w:val="00AE7C56"/>
    <w:rsid w:val="00B03111"/>
    <w:rsid w:val="00B36FA3"/>
    <w:rsid w:val="00B76E32"/>
    <w:rsid w:val="00B804E4"/>
    <w:rsid w:val="00B97F42"/>
    <w:rsid w:val="00BA45A0"/>
    <w:rsid w:val="00BC3552"/>
    <w:rsid w:val="00BC7DCA"/>
    <w:rsid w:val="00BF44E8"/>
    <w:rsid w:val="00C3229D"/>
    <w:rsid w:val="00C820C7"/>
    <w:rsid w:val="00CC11C9"/>
    <w:rsid w:val="00CE7A1A"/>
    <w:rsid w:val="00D06450"/>
    <w:rsid w:val="00D37BBD"/>
    <w:rsid w:val="00D65004"/>
    <w:rsid w:val="00DB4E0A"/>
    <w:rsid w:val="00DE6860"/>
    <w:rsid w:val="00DE7CB8"/>
    <w:rsid w:val="00E218AC"/>
    <w:rsid w:val="00E25C29"/>
    <w:rsid w:val="00E37F76"/>
    <w:rsid w:val="00E74FD9"/>
    <w:rsid w:val="00E80C93"/>
    <w:rsid w:val="00EB3DBE"/>
    <w:rsid w:val="00EC6F11"/>
    <w:rsid w:val="00EE646A"/>
    <w:rsid w:val="00F02BC2"/>
    <w:rsid w:val="00F44B2D"/>
    <w:rsid w:val="00F52A97"/>
    <w:rsid w:val="00F57F22"/>
    <w:rsid w:val="00F73168"/>
    <w:rsid w:val="00F73E10"/>
    <w:rsid w:val="00F752FD"/>
    <w:rsid w:val="00F8169E"/>
    <w:rsid w:val="00F925FA"/>
    <w:rsid w:val="00FC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947C"/>
  <w15:chartTrackingRefBased/>
  <w15:docId w15:val="{44A54563-B478-4148-8297-FBE11F576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4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4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44E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4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44E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4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4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4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4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44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44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44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44E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44E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44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44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44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44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4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4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4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4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4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44E8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 BS,Kolorowa lista — akcent 11,Akapit z listą2,Preambuła,L1,Akapit z listą5,EPL lista punktowana z wyrózneniem,A_wyliczenie,K-P_odwolanie,maz_wyliczenie,opis dzialania,Lettre d'introduction,Wykres"/>
    <w:basedOn w:val="Normalny"/>
    <w:link w:val="AkapitzlistZnak"/>
    <w:uiPriority w:val="34"/>
    <w:qFormat/>
    <w:rsid w:val="00BF44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44E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44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44E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44E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F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44E8"/>
  </w:style>
  <w:style w:type="paragraph" w:styleId="Stopka">
    <w:name w:val="footer"/>
    <w:basedOn w:val="Normalny"/>
    <w:link w:val="StopkaZnak"/>
    <w:uiPriority w:val="99"/>
    <w:unhideWhenUsed/>
    <w:rsid w:val="00BF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44E8"/>
  </w:style>
  <w:style w:type="table" w:styleId="Tabela-Siatka">
    <w:name w:val="Table Grid"/>
    <w:basedOn w:val="Standardowy"/>
    <w:uiPriority w:val="39"/>
    <w:rsid w:val="00BF4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2 Znak,Preambuła Znak,L1 Znak,Akapit z listą5 Znak,EPL lista punktowana z wyrózneniem Znak,A_wyliczenie Znak,K-P_odwolanie Znak"/>
    <w:link w:val="Akapitzlist"/>
    <w:uiPriority w:val="1"/>
    <w:qFormat/>
    <w:locked/>
    <w:rsid w:val="00805703"/>
  </w:style>
  <w:style w:type="paragraph" w:customStyle="1" w:styleId="Standard">
    <w:name w:val="Standard"/>
    <w:rsid w:val="00F57F22"/>
    <w:pPr>
      <w:suppressAutoHyphens/>
      <w:autoSpaceDN w:val="0"/>
      <w:spacing w:line="251" w:lineRule="auto"/>
      <w:jc w:val="both"/>
      <w:textAlignment w:val="baseline"/>
    </w:pPr>
    <w:rPr>
      <w:rFonts w:ascii="Calibri" w:eastAsia="Times New Roman" w:hAnsi="Calibri" w:cs="Times New Roman"/>
      <w:kern w:val="3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BA45A0"/>
  </w:style>
  <w:style w:type="character" w:styleId="Odwoaniedokomentarza">
    <w:name w:val="annotation reference"/>
    <w:basedOn w:val="Domylnaczcionkaakapitu"/>
    <w:uiPriority w:val="99"/>
    <w:semiHidden/>
    <w:unhideWhenUsed/>
    <w:rsid w:val="00B36F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6F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6F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F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FA3"/>
    <w:rPr>
      <w:b/>
      <w:bCs/>
      <w:sz w:val="20"/>
      <w:szCs w:val="20"/>
    </w:rPr>
  </w:style>
  <w:style w:type="paragraph" w:customStyle="1" w:styleId="Default">
    <w:name w:val="Default"/>
    <w:rsid w:val="00B804E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825B-63CB-46EE-B126-99BAAB1A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31</Pages>
  <Words>4214</Words>
  <Characters>25289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Zakrzewska</dc:creator>
  <cp:keywords/>
  <dc:description/>
  <cp:lastModifiedBy>Marta Zakrzewska</cp:lastModifiedBy>
  <cp:revision>24</cp:revision>
  <cp:lastPrinted>2025-11-12T14:04:00Z</cp:lastPrinted>
  <dcterms:created xsi:type="dcterms:W3CDTF">2026-03-02T10:09:00Z</dcterms:created>
  <dcterms:modified xsi:type="dcterms:W3CDTF">2026-03-20T13:14:00Z</dcterms:modified>
</cp:coreProperties>
</file>